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0C2BB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B45306" w:rsidRDefault="00D73AC5" w:rsidP="00B453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1796A">
        <w:rPr>
          <w:rFonts w:ascii="Times New Roman" w:hAnsi="Times New Roman" w:cs="Times New Roman"/>
          <w:b/>
          <w:sz w:val="24"/>
          <w:szCs w:val="24"/>
        </w:rPr>
        <w:t>10</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F1796A">
        <w:rPr>
          <w:rFonts w:ascii="Times New Roman" w:hAnsi="Times New Roman" w:cs="Times New Roman"/>
          <w:b/>
          <w:sz w:val="24"/>
          <w:szCs w:val="24"/>
        </w:rPr>
        <w:t>91) от 30</w:t>
      </w:r>
      <w:r w:rsidR="003677D7">
        <w:rPr>
          <w:rFonts w:ascii="Times New Roman" w:hAnsi="Times New Roman" w:cs="Times New Roman"/>
          <w:b/>
          <w:sz w:val="24"/>
          <w:szCs w:val="24"/>
        </w:rPr>
        <w:t>.</w:t>
      </w:r>
      <w:r w:rsidR="00F1796A">
        <w:rPr>
          <w:rFonts w:ascii="Times New Roman" w:hAnsi="Times New Roman" w:cs="Times New Roman"/>
          <w:b/>
          <w:sz w:val="24"/>
          <w:szCs w:val="24"/>
        </w:rPr>
        <w:t>12</w:t>
      </w:r>
      <w:r w:rsidR="00A358CE">
        <w:rPr>
          <w:rFonts w:ascii="Times New Roman" w:hAnsi="Times New Roman" w:cs="Times New Roman"/>
          <w:b/>
          <w:sz w:val="24"/>
          <w:szCs w:val="24"/>
        </w:rPr>
        <w:t>.2020</w:t>
      </w:r>
      <w:r w:rsidR="00765F14" w:rsidRPr="007F65AC">
        <w:rPr>
          <w:rFonts w:ascii="Times New Roman" w:hAnsi="Times New Roman" w:cs="Times New Roman"/>
          <w:b/>
          <w:sz w:val="24"/>
          <w:szCs w:val="24"/>
        </w:rPr>
        <w:t xml:space="preserve"> г. </w:t>
      </w:r>
    </w:p>
    <w:p w:rsidR="00765F14" w:rsidRPr="00B45306" w:rsidRDefault="00765F14" w:rsidP="00B45306">
      <w:pPr>
        <w:jc w:val="center"/>
        <w:rPr>
          <w:rFonts w:ascii="Times New Roman" w:hAnsi="Times New Roman" w:cs="Times New Roman"/>
          <w:b/>
          <w:sz w:val="24"/>
          <w:szCs w:val="24"/>
        </w:rPr>
      </w:pPr>
      <w:r w:rsidRPr="00FC5F6F">
        <w:rPr>
          <w:b/>
          <w:sz w:val="24"/>
          <w:szCs w:val="24"/>
        </w:rPr>
        <w:t>с. Олонки</w:t>
      </w: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7"/>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7"/>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7"/>
        <w:ind w:left="8496"/>
        <w:rPr>
          <w:rFonts w:asciiTheme="minorHAnsi" w:hAnsiTheme="minorHAnsi" w:cstheme="minorHAnsi"/>
          <w:b/>
          <w:sz w:val="32"/>
          <w:szCs w:val="32"/>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6044D1" w:rsidRDefault="006044D1" w:rsidP="000472B1">
      <w:pPr>
        <w:rPr>
          <w:rFonts w:cstheme="minorHAnsi"/>
          <w:sz w:val="20"/>
          <w:szCs w:val="20"/>
        </w:rPr>
      </w:pP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01</w:t>
      </w:r>
      <w:r w:rsidRPr="006466F9">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12</w:t>
      </w:r>
      <w:r w:rsidRPr="006466F9">
        <w:rPr>
          <w:rFonts w:ascii="Arial" w:eastAsia="Arial Unicode MS" w:hAnsi="Arial" w:cs="Arial"/>
          <w:b/>
          <w:color w:val="000000"/>
          <w:sz w:val="32"/>
          <w:szCs w:val="32"/>
          <w:lang w:bidi="en-US"/>
        </w:rPr>
        <w:t>.20</w:t>
      </w:r>
      <w:r>
        <w:rPr>
          <w:rFonts w:ascii="Arial" w:eastAsia="Arial Unicode MS" w:hAnsi="Arial" w:cs="Arial"/>
          <w:b/>
          <w:color w:val="000000"/>
          <w:sz w:val="32"/>
          <w:szCs w:val="32"/>
          <w:lang w:bidi="en-US"/>
        </w:rPr>
        <w:t>20</w:t>
      </w:r>
      <w:r w:rsidRPr="006466F9">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79</w:t>
      </w: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РОССИЙСКАЯ ФЕДЕРАЦИЯ</w:t>
      </w: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ИРКУТСКАЯ ОБЛАСТЬ</w:t>
      </w: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БОХАНСКИЙ РАЙОН</w:t>
      </w: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МУНИЦИПАЛЬНОЕ ОБРАЗОВАНИЕ «ОЛОНКИ»</w:t>
      </w:r>
    </w:p>
    <w:p w:rsidR="002359C9" w:rsidRPr="006466F9" w:rsidRDefault="002359C9" w:rsidP="002359C9">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АДМИНИСТРАЦИЯ</w:t>
      </w:r>
    </w:p>
    <w:p w:rsidR="002359C9" w:rsidRDefault="002359C9" w:rsidP="002359C9">
      <w:pPr>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ПОСТАНОВЛЕНИЕ</w:t>
      </w:r>
    </w:p>
    <w:p w:rsidR="002359C9" w:rsidRPr="006466F9" w:rsidRDefault="002359C9" w:rsidP="002359C9">
      <w:pPr>
        <w:jc w:val="center"/>
        <w:rPr>
          <w:rFonts w:ascii="Arial" w:eastAsia="Arial Unicode MS" w:hAnsi="Arial" w:cs="Arial"/>
          <w:b/>
          <w:color w:val="000000"/>
          <w:sz w:val="32"/>
          <w:szCs w:val="32"/>
          <w:lang w:bidi="en-US"/>
        </w:rPr>
      </w:pPr>
    </w:p>
    <w:p w:rsidR="002359C9" w:rsidRPr="00997130" w:rsidRDefault="002359C9" w:rsidP="002359C9">
      <w:pPr>
        <w:pStyle w:val="Standard"/>
        <w:widowControl w:val="0"/>
        <w:suppressAutoHyphens w:val="0"/>
        <w:autoSpaceDE w:val="0"/>
        <w:contextualSpacing/>
        <w:jc w:val="center"/>
        <w:rPr>
          <w:rFonts w:ascii="Arial" w:hAnsi="Arial" w:cs="Arial"/>
          <w:sz w:val="32"/>
          <w:szCs w:val="32"/>
          <w:lang w:val="ru-RU"/>
        </w:rPr>
      </w:pPr>
      <w:r w:rsidRPr="00997130">
        <w:rPr>
          <w:rFonts w:ascii="Arial" w:hAnsi="Arial" w:cs="Arial"/>
          <w:b/>
          <w:sz w:val="32"/>
          <w:szCs w:val="32"/>
          <w:lang w:val="ru-RU"/>
        </w:rPr>
        <w:t>О ПРАВИЛАХ РАЗРАБОТКИ И УТВЕРЖДЕНИЯ АДМИНИСТРАТИВНЫХ РЕГЛАМЕНТОВ ПРЕДОСТАВЛЕНИЯ МУНИЦИПАЛЬНЫХ УСЛУГ</w:t>
      </w:r>
    </w:p>
    <w:p w:rsidR="002359C9" w:rsidRDefault="002359C9" w:rsidP="002359C9">
      <w:pPr>
        <w:rPr>
          <w:rFonts w:ascii="Arial" w:hAnsi="Arial" w:cs="Arial"/>
          <w:sz w:val="24"/>
          <w:szCs w:val="24"/>
        </w:rPr>
      </w:pPr>
    </w:p>
    <w:p w:rsidR="002359C9" w:rsidRPr="00742171" w:rsidRDefault="002359C9" w:rsidP="002359C9">
      <w:pPr>
        <w:pStyle w:val="ad"/>
        <w:spacing w:before="0" w:beforeAutospacing="0" w:after="0" w:afterAutospacing="0"/>
        <w:ind w:firstLine="708"/>
        <w:jc w:val="both"/>
        <w:rPr>
          <w:rFonts w:ascii="Arial" w:hAnsi="Arial" w:cs="Arial"/>
        </w:rPr>
      </w:pPr>
      <w:r w:rsidRPr="00742171">
        <w:rPr>
          <w:rFonts w:ascii="Arial" w:hAnsi="Arial" w:cs="Arial"/>
        </w:rPr>
        <w:t>В соответствии с частью 15 статьи 13 Федерального закона от 27</w:t>
      </w:r>
      <w:r>
        <w:rPr>
          <w:rFonts w:ascii="Arial" w:hAnsi="Arial" w:cs="Arial"/>
        </w:rPr>
        <w:t xml:space="preserve"> </w:t>
      </w:r>
      <w:r w:rsidRPr="00742171">
        <w:rPr>
          <w:rFonts w:ascii="Arial" w:hAnsi="Arial" w:cs="Arial"/>
        </w:rPr>
        <w:t>июля</w:t>
      </w:r>
      <w:r>
        <w:rPr>
          <w:rFonts w:ascii="Arial" w:hAnsi="Arial" w:cs="Arial"/>
        </w:rPr>
        <w:t xml:space="preserve"> </w:t>
      </w:r>
      <w:r w:rsidRPr="00742171">
        <w:rPr>
          <w:rFonts w:ascii="Arial" w:hAnsi="Arial" w:cs="Arial"/>
        </w:rPr>
        <w:t>2010</w:t>
      </w:r>
      <w:r>
        <w:rPr>
          <w:rFonts w:ascii="Arial" w:hAnsi="Arial" w:cs="Arial"/>
        </w:rPr>
        <w:t xml:space="preserve"> </w:t>
      </w:r>
      <w:r w:rsidRPr="00742171">
        <w:rPr>
          <w:rFonts w:ascii="Arial" w:hAnsi="Arial" w:cs="Arial"/>
        </w:rPr>
        <w:t>года №210-ФЗ «Об организации предоставления государственных и муниципальных услуг», руководствуясь Уставом муниципального образования «Олонки»</w:t>
      </w:r>
    </w:p>
    <w:p w:rsidR="002359C9" w:rsidRPr="00730940" w:rsidRDefault="002359C9" w:rsidP="002359C9">
      <w:pPr>
        <w:rPr>
          <w:rFonts w:ascii="Arial" w:hAnsi="Arial" w:cs="Arial"/>
          <w:sz w:val="24"/>
          <w:szCs w:val="24"/>
        </w:rPr>
      </w:pPr>
    </w:p>
    <w:p w:rsidR="002359C9" w:rsidRPr="00730940" w:rsidRDefault="002359C9" w:rsidP="002359C9">
      <w:pPr>
        <w:jc w:val="center"/>
        <w:rPr>
          <w:rFonts w:ascii="Arial" w:hAnsi="Arial" w:cs="Arial"/>
          <w:b/>
          <w:color w:val="000000"/>
          <w:sz w:val="30"/>
          <w:szCs w:val="30"/>
        </w:rPr>
      </w:pPr>
      <w:r w:rsidRPr="00730940">
        <w:rPr>
          <w:rFonts w:ascii="Arial" w:hAnsi="Arial" w:cs="Arial"/>
          <w:b/>
          <w:color w:val="000000"/>
          <w:sz w:val="30"/>
          <w:szCs w:val="30"/>
        </w:rPr>
        <w:t>ПОСТАНОВЛЯЮ:</w:t>
      </w:r>
    </w:p>
    <w:p w:rsidR="002359C9" w:rsidRPr="00730940" w:rsidRDefault="002359C9" w:rsidP="002359C9">
      <w:pPr>
        <w:widowControl w:val="0"/>
        <w:autoSpaceDE w:val="0"/>
        <w:autoSpaceDN w:val="0"/>
        <w:adjustRightInd w:val="0"/>
        <w:rPr>
          <w:rFonts w:ascii="Arial" w:hAnsi="Arial" w:cs="Arial"/>
          <w:sz w:val="24"/>
          <w:szCs w:val="24"/>
        </w:rPr>
      </w:pPr>
    </w:p>
    <w:p w:rsidR="002359C9" w:rsidRPr="00742171" w:rsidRDefault="002359C9" w:rsidP="002359C9">
      <w:pPr>
        <w:pStyle w:val="Standard"/>
        <w:widowControl w:val="0"/>
        <w:suppressAutoHyphens w:val="0"/>
        <w:autoSpaceDE w:val="0"/>
        <w:ind w:firstLine="709"/>
        <w:contextualSpacing/>
        <w:jc w:val="both"/>
        <w:rPr>
          <w:rFonts w:ascii="Arial" w:hAnsi="Arial" w:cs="Arial"/>
          <w:lang w:val="ru-RU"/>
        </w:rPr>
      </w:pPr>
      <w:r w:rsidRPr="00742171">
        <w:rPr>
          <w:rFonts w:ascii="Arial" w:hAnsi="Arial" w:cs="Arial"/>
          <w:lang w:val="ru-RU"/>
        </w:rPr>
        <w:t>1. Утвердить Правила разработки и утверждения административных регламентов предоставления муниципальных услуг (прилагается).</w:t>
      </w:r>
    </w:p>
    <w:p w:rsidR="002359C9" w:rsidRPr="00742171" w:rsidRDefault="002359C9" w:rsidP="002359C9">
      <w:pPr>
        <w:ind w:firstLine="709"/>
        <w:jc w:val="both"/>
        <w:rPr>
          <w:rFonts w:ascii="Arial" w:hAnsi="Arial" w:cs="Arial"/>
          <w:sz w:val="24"/>
          <w:szCs w:val="24"/>
        </w:rPr>
      </w:pPr>
      <w:r w:rsidRPr="00742171">
        <w:rPr>
          <w:rFonts w:ascii="Arial" w:hAnsi="Arial" w:cs="Arial"/>
          <w:sz w:val="24"/>
          <w:szCs w:val="24"/>
        </w:rPr>
        <w:t>2. Постановление администрации муниципального образования «Олонки» от 8</w:t>
      </w:r>
      <w:r>
        <w:rPr>
          <w:rFonts w:ascii="Arial" w:hAnsi="Arial" w:cs="Arial"/>
          <w:sz w:val="24"/>
          <w:szCs w:val="24"/>
        </w:rPr>
        <w:t xml:space="preserve"> июня </w:t>
      </w:r>
      <w:r w:rsidRPr="00742171">
        <w:rPr>
          <w:rFonts w:ascii="Arial" w:hAnsi="Arial" w:cs="Arial"/>
          <w:sz w:val="24"/>
          <w:szCs w:val="24"/>
        </w:rPr>
        <w:t>2011 года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признать утратившим силу.</w:t>
      </w:r>
    </w:p>
    <w:p w:rsidR="002359C9" w:rsidRPr="00742171" w:rsidRDefault="002359C9" w:rsidP="002359C9">
      <w:pPr>
        <w:pStyle w:val="Standard"/>
        <w:widowControl w:val="0"/>
        <w:suppressAutoHyphens w:val="0"/>
        <w:autoSpaceDE w:val="0"/>
        <w:ind w:firstLine="709"/>
        <w:contextualSpacing/>
        <w:jc w:val="both"/>
        <w:rPr>
          <w:rFonts w:ascii="Arial" w:hAnsi="Arial" w:cs="Arial"/>
          <w:i/>
          <w:lang w:val="ru-RU"/>
        </w:rPr>
      </w:pPr>
      <w:r w:rsidRPr="00742171">
        <w:rPr>
          <w:rFonts w:ascii="Arial" w:hAnsi="Arial" w:cs="Arial"/>
          <w:lang w:val="ru-RU"/>
        </w:rPr>
        <w:t xml:space="preserve">3. </w:t>
      </w:r>
      <w:r w:rsidRPr="00742171">
        <w:rPr>
          <w:rFonts w:ascii="Arial" w:hAnsi="Arial" w:cs="Arial"/>
          <w:color w:val="000000"/>
          <w:spacing w:val="-1"/>
          <w:lang w:val="ru-RU"/>
        </w:rPr>
        <w:t>Настоящее п</w:t>
      </w:r>
      <w:r w:rsidRPr="00742171">
        <w:rPr>
          <w:rFonts w:ascii="Arial" w:hAnsi="Arial" w:cs="Arial"/>
          <w:lang w:val="ru-RU"/>
        </w:rPr>
        <w:t xml:space="preserve">остановление подлежит официальному опубликованию в печатном издании муниципального образования «Олонки» «Информационный бюллетень» и размещению на официальном сайте администрации муниципального образования «Боханский район» в сети Интернет. </w:t>
      </w:r>
    </w:p>
    <w:p w:rsidR="002359C9" w:rsidRPr="00742171" w:rsidRDefault="002359C9" w:rsidP="002359C9">
      <w:pPr>
        <w:tabs>
          <w:tab w:val="left" w:pos="-289"/>
          <w:tab w:val="left" w:pos="-130"/>
          <w:tab w:val="left" w:pos="1099"/>
        </w:tabs>
        <w:ind w:left="12" w:firstLine="721"/>
        <w:jc w:val="both"/>
        <w:rPr>
          <w:rFonts w:ascii="Arial" w:hAnsi="Arial" w:cs="Arial"/>
          <w:sz w:val="24"/>
          <w:szCs w:val="24"/>
        </w:rPr>
      </w:pPr>
      <w:r w:rsidRPr="00742171">
        <w:rPr>
          <w:rFonts w:ascii="Arial" w:hAnsi="Arial" w:cs="Arial"/>
          <w:sz w:val="24"/>
          <w:szCs w:val="24"/>
        </w:rPr>
        <w:t>4. Настоящее постановление вступает в силу после дня его официального опубликования.</w:t>
      </w:r>
    </w:p>
    <w:p w:rsidR="002359C9" w:rsidRPr="00A40340" w:rsidRDefault="002359C9" w:rsidP="002359C9">
      <w:pPr>
        <w:widowControl w:val="0"/>
        <w:autoSpaceDE w:val="0"/>
        <w:autoSpaceDN w:val="0"/>
        <w:adjustRightInd w:val="0"/>
        <w:ind w:firstLine="709"/>
        <w:rPr>
          <w:rFonts w:ascii="Arial" w:hAnsi="Arial" w:cs="Arial"/>
          <w:sz w:val="24"/>
          <w:szCs w:val="24"/>
        </w:rPr>
      </w:pPr>
      <w:r w:rsidRPr="00742171">
        <w:rPr>
          <w:rFonts w:ascii="Arial" w:hAnsi="Arial" w:cs="Arial"/>
          <w:sz w:val="24"/>
          <w:szCs w:val="24"/>
        </w:rPr>
        <w:t>5. Контроль за выполнением настоящего постановления</w:t>
      </w:r>
      <w:r w:rsidRPr="005704BB">
        <w:rPr>
          <w:rFonts w:ascii="Arial" w:hAnsi="Arial" w:cs="Arial"/>
          <w:sz w:val="24"/>
          <w:szCs w:val="24"/>
        </w:rPr>
        <w:t xml:space="preserve"> оставляю за собой.</w:t>
      </w:r>
    </w:p>
    <w:p w:rsidR="002359C9" w:rsidRDefault="002359C9" w:rsidP="002359C9">
      <w:pPr>
        <w:ind w:firstLine="709"/>
        <w:rPr>
          <w:rFonts w:ascii="Arial" w:hAnsi="Arial" w:cs="Arial"/>
          <w:sz w:val="24"/>
          <w:szCs w:val="24"/>
        </w:rPr>
      </w:pPr>
    </w:p>
    <w:p w:rsidR="002359C9" w:rsidRPr="00A40340" w:rsidRDefault="002359C9" w:rsidP="002359C9">
      <w:pPr>
        <w:ind w:firstLine="709"/>
        <w:rPr>
          <w:rFonts w:ascii="Arial" w:hAnsi="Arial" w:cs="Arial"/>
          <w:sz w:val="24"/>
          <w:szCs w:val="24"/>
        </w:rPr>
      </w:pPr>
    </w:p>
    <w:p w:rsidR="002359C9" w:rsidRDefault="002359C9" w:rsidP="002359C9">
      <w:pPr>
        <w:rPr>
          <w:rFonts w:ascii="Arial" w:hAnsi="Arial" w:cs="Arial"/>
          <w:sz w:val="24"/>
          <w:szCs w:val="24"/>
        </w:rPr>
      </w:pPr>
      <w:r w:rsidRPr="00A40340">
        <w:rPr>
          <w:rFonts w:ascii="Arial" w:hAnsi="Arial" w:cs="Arial"/>
          <w:sz w:val="24"/>
          <w:szCs w:val="24"/>
        </w:rPr>
        <w:t xml:space="preserve">Глава МО «Олонки» </w:t>
      </w:r>
    </w:p>
    <w:p w:rsidR="002359C9" w:rsidRDefault="002359C9" w:rsidP="002359C9">
      <w:pPr>
        <w:rPr>
          <w:rFonts w:ascii="Arial" w:hAnsi="Arial" w:cs="Arial"/>
          <w:sz w:val="24"/>
          <w:szCs w:val="24"/>
        </w:rPr>
      </w:pPr>
      <w:r w:rsidRPr="00A40340">
        <w:rPr>
          <w:rFonts w:ascii="Arial" w:hAnsi="Arial" w:cs="Arial"/>
          <w:sz w:val="24"/>
          <w:szCs w:val="24"/>
        </w:rPr>
        <w:t>С.Н. Нефедьев</w:t>
      </w:r>
    </w:p>
    <w:p w:rsidR="002359C9" w:rsidRDefault="002359C9" w:rsidP="002359C9">
      <w:pPr>
        <w:rPr>
          <w:rFonts w:ascii="Arial" w:hAnsi="Arial" w:cs="Arial"/>
          <w:sz w:val="24"/>
          <w:szCs w:val="24"/>
        </w:rPr>
      </w:pPr>
    </w:p>
    <w:p w:rsidR="002359C9" w:rsidRPr="00452BEF" w:rsidRDefault="002359C9" w:rsidP="002359C9">
      <w:pPr>
        <w:jc w:val="right"/>
        <w:rPr>
          <w:rFonts w:ascii="Courier New" w:hAnsi="Courier New" w:cs="Courier New"/>
        </w:rPr>
      </w:pPr>
      <w:r w:rsidRPr="00452BEF">
        <w:rPr>
          <w:rFonts w:ascii="Courier New" w:hAnsi="Courier New" w:cs="Courier New"/>
        </w:rPr>
        <w:t xml:space="preserve">Приложение </w:t>
      </w:r>
    </w:p>
    <w:p w:rsidR="002359C9" w:rsidRPr="00452BEF" w:rsidRDefault="002359C9" w:rsidP="002359C9">
      <w:pPr>
        <w:widowControl w:val="0"/>
        <w:autoSpaceDE w:val="0"/>
        <w:autoSpaceDN w:val="0"/>
        <w:adjustRightInd w:val="0"/>
        <w:jc w:val="right"/>
        <w:rPr>
          <w:rFonts w:ascii="Courier New" w:hAnsi="Courier New" w:cs="Courier New"/>
        </w:rPr>
      </w:pPr>
      <w:r w:rsidRPr="00452BEF">
        <w:rPr>
          <w:rFonts w:ascii="Courier New" w:hAnsi="Courier New" w:cs="Courier New"/>
        </w:rPr>
        <w:t>к постановлению администрации МО «Олонки»</w:t>
      </w:r>
    </w:p>
    <w:p w:rsidR="002359C9" w:rsidRDefault="002359C9" w:rsidP="002359C9">
      <w:pPr>
        <w:widowControl w:val="0"/>
        <w:autoSpaceDE w:val="0"/>
        <w:autoSpaceDN w:val="0"/>
        <w:adjustRightInd w:val="0"/>
        <w:jc w:val="right"/>
        <w:rPr>
          <w:rFonts w:ascii="Courier New" w:hAnsi="Courier New" w:cs="Courier New"/>
        </w:rPr>
      </w:pPr>
      <w:r w:rsidRPr="00452BEF">
        <w:rPr>
          <w:rFonts w:ascii="Courier New" w:hAnsi="Courier New" w:cs="Courier New"/>
        </w:rPr>
        <w:t xml:space="preserve"> от </w:t>
      </w:r>
      <w:r>
        <w:rPr>
          <w:rFonts w:ascii="Courier New" w:hAnsi="Courier New" w:cs="Courier New"/>
        </w:rPr>
        <w:t>01</w:t>
      </w:r>
      <w:r w:rsidRPr="00452BEF">
        <w:rPr>
          <w:rFonts w:ascii="Courier New" w:hAnsi="Courier New" w:cs="Courier New"/>
        </w:rPr>
        <w:t>.1</w:t>
      </w:r>
      <w:r>
        <w:rPr>
          <w:rFonts w:ascii="Courier New" w:hAnsi="Courier New" w:cs="Courier New"/>
        </w:rPr>
        <w:t>2</w:t>
      </w:r>
      <w:r w:rsidRPr="00452BEF">
        <w:rPr>
          <w:rFonts w:ascii="Courier New" w:hAnsi="Courier New" w:cs="Courier New"/>
        </w:rPr>
        <w:t>.20</w:t>
      </w:r>
      <w:r>
        <w:rPr>
          <w:rFonts w:ascii="Courier New" w:hAnsi="Courier New" w:cs="Courier New"/>
        </w:rPr>
        <w:t>20</w:t>
      </w:r>
      <w:r w:rsidRPr="00452BEF">
        <w:rPr>
          <w:rFonts w:ascii="Courier New" w:hAnsi="Courier New" w:cs="Courier New"/>
        </w:rPr>
        <w:t xml:space="preserve"> г.№</w:t>
      </w:r>
      <w:r>
        <w:rPr>
          <w:rFonts w:ascii="Courier New" w:hAnsi="Courier New" w:cs="Courier New"/>
        </w:rPr>
        <w:t>79</w:t>
      </w:r>
    </w:p>
    <w:p w:rsidR="002359C9" w:rsidRPr="00742171" w:rsidRDefault="002359C9" w:rsidP="002359C9">
      <w:pPr>
        <w:widowControl w:val="0"/>
        <w:autoSpaceDE w:val="0"/>
        <w:autoSpaceDN w:val="0"/>
        <w:adjustRightInd w:val="0"/>
        <w:jc w:val="right"/>
        <w:rPr>
          <w:rFonts w:ascii="Arial" w:hAnsi="Arial" w:cs="Arial"/>
          <w:sz w:val="24"/>
          <w:szCs w:val="24"/>
        </w:rPr>
      </w:pPr>
    </w:p>
    <w:p w:rsidR="002359C9" w:rsidRPr="006D0A92" w:rsidRDefault="002359C9" w:rsidP="002359C9">
      <w:pPr>
        <w:pStyle w:val="a7"/>
        <w:contextualSpacing/>
        <w:jc w:val="center"/>
        <w:rPr>
          <w:rFonts w:ascii="Arial" w:hAnsi="Arial" w:cs="Arial"/>
          <w:sz w:val="30"/>
          <w:szCs w:val="30"/>
        </w:rPr>
      </w:pPr>
      <w:r>
        <w:rPr>
          <w:rFonts w:ascii="Arial" w:hAnsi="Arial" w:cs="Arial"/>
          <w:b/>
          <w:sz w:val="30"/>
          <w:szCs w:val="30"/>
        </w:rPr>
        <w:t>П</w:t>
      </w:r>
      <w:r w:rsidRPr="006D0A92">
        <w:rPr>
          <w:rFonts w:ascii="Arial" w:hAnsi="Arial" w:cs="Arial"/>
          <w:b/>
          <w:sz w:val="30"/>
          <w:szCs w:val="30"/>
        </w:rPr>
        <w:t>равила разработки и утверждения административных регламентов предоставления муниципальных услуг</w:t>
      </w:r>
    </w:p>
    <w:p w:rsidR="002359C9" w:rsidRPr="006D0A92" w:rsidRDefault="002359C9" w:rsidP="002359C9">
      <w:pPr>
        <w:contextualSpacing/>
        <w:rPr>
          <w:rFonts w:ascii="Arial" w:hAnsi="Arial" w:cs="Arial"/>
          <w:sz w:val="24"/>
          <w:szCs w:val="24"/>
        </w:rPr>
      </w:pPr>
    </w:p>
    <w:p w:rsidR="002359C9" w:rsidRPr="006D0A92" w:rsidRDefault="002359C9" w:rsidP="002359C9">
      <w:pPr>
        <w:ind w:firstLine="709"/>
        <w:contextualSpacing/>
        <w:jc w:val="center"/>
        <w:outlineLvl w:val="1"/>
        <w:rPr>
          <w:rFonts w:ascii="Arial" w:hAnsi="Arial" w:cs="Arial"/>
          <w:sz w:val="24"/>
          <w:szCs w:val="24"/>
        </w:rPr>
      </w:pPr>
      <w:r w:rsidRPr="006D0A92">
        <w:rPr>
          <w:rFonts w:ascii="Arial" w:hAnsi="Arial" w:cs="Arial"/>
          <w:sz w:val="24"/>
          <w:szCs w:val="24"/>
        </w:rPr>
        <w:t>Глава 1. Общие положения</w:t>
      </w:r>
    </w:p>
    <w:p w:rsidR="002359C9" w:rsidRPr="006D0A92" w:rsidRDefault="002359C9" w:rsidP="002359C9">
      <w:pPr>
        <w:ind w:firstLine="709"/>
        <w:contextualSpacing/>
        <w:outlineLvl w:val="1"/>
        <w:rPr>
          <w:rFonts w:ascii="Arial" w:hAnsi="Arial" w:cs="Arial"/>
          <w:sz w:val="24"/>
          <w:szCs w:val="24"/>
        </w:rPr>
      </w:pP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lastRenderedPageBreak/>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административный регламент), а также проектов нормативных правовых актов, утверждающих изменения в ранее изданные административные регламенты (далее – проекты изменений в административные регламенты), а также проектов нормативных правовых актов, признающих административные регламенты утратившими силу (далее – проекты актов об отмене административных регламентов).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2. Административным регламентом является нормативный правовой акт местной администрации муниципального образования </w:t>
      </w:r>
      <w:r w:rsidRPr="00997130">
        <w:rPr>
          <w:rFonts w:ascii="Arial" w:hAnsi="Arial" w:cs="Arial"/>
          <w:sz w:val="24"/>
          <w:szCs w:val="24"/>
        </w:rPr>
        <w:t>«Олонки»</w:t>
      </w:r>
      <w:r w:rsidRPr="006D0A92">
        <w:rPr>
          <w:rFonts w:ascii="Arial" w:hAnsi="Arial" w:cs="Arial"/>
          <w:sz w:val="24"/>
          <w:szCs w:val="24"/>
        </w:rPr>
        <w:t xml:space="preserve"> (далее – местная администрация), устанавливающий сроки и последовательность административных процедур (действий) местной администрации, в процессе предоставления муниципальной услуги в соответствии с требованиями Федерального закона от 27</w:t>
      </w:r>
      <w:r>
        <w:rPr>
          <w:rFonts w:ascii="Arial" w:hAnsi="Arial" w:cs="Arial"/>
          <w:sz w:val="24"/>
          <w:szCs w:val="24"/>
        </w:rPr>
        <w:t xml:space="preserve"> </w:t>
      </w:r>
      <w:r w:rsidRPr="006D0A92">
        <w:rPr>
          <w:rFonts w:ascii="Arial" w:hAnsi="Arial" w:cs="Arial"/>
          <w:sz w:val="24"/>
          <w:szCs w:val="24"/>
        </w:rPr>
        <w:t>июля</w:t>
      </w:r>
      <w:r>
        <w:rPr>
          <w:rFonts w:ascii="Arial" w:hAnsi="Arial" w:cs="Arial"/>
          <w:sz w:val="24"/>
          <w:szCs w:val="24"/>
        </w:rPr>
        <w:t xml:space="preserve"> </w:t>
      </w:r>
      <w:r w:rsidRPr="006D0A92">
        <w:rPr>
          <w:rFonts w:ascii="Arial" w:hAnsi="Arial" w:cs="Arial"/>
          <w:sz w:val="24"/>
          <w:szCs w:val="24"/>
        </w:rPr>
        <w:t>2010</w:t>
      </w:r>
      <w:r>
        <w:rPr>
          <w:rFonts w:ascii="Arial" w:hAnsi="Arial" w:cs="Arial"/>
          <w:sz w:val="24"/>
          <w:szCs w:val="24"/>
        </w:rPr>
        <w:t xml:space="preserve"> </w:t>
      </w:r>
      <w:r w:rsidRPr="006D0A92">
        <w:rPr>
          <w:rFonts w:ascii="Arial" w:hAnsi="Arial" w:cs="Arial"/>
          <w:sz w:val="24"/>
          <w:szCs w:val="24"/>
        </w:rPr>
        <w:t>года №210-ФЗ «Об организации предоставления государственных и муниципальных услуг» (далее – Федеральный закон №210-ФЗ).</w:t>
      </w:r>
    </w:p>
    <w:p w:rsidR="002359C9" w:rsidRPr="00AD6FA2" w:rsidRDefault="002359C9" w:rsidP="002359C9">
      <w:pPr>
        <w:ind w:firstLine="709"/>
        <w:contextualSpacing/>
        <w:jc w:val="both"/>
        <w:outlineLvl w:val="1"/>
        <w:rPr>
          <w:rFonts w:ascii="Arial" w:hAnsi="Arial" w:cs="Arial"/>
          <w:sz w:val="24"/>
          <w:szCs w:val="24"/>
        </w:rPr>
      </w:pPr>
      <w:r w:rsidRPr="00AD6FA2">
        <w:rPr>
          <w:rFonts w:ascii="Arial" w:hAnsi="Arial" w:cs="Arial"/>
          <w:sz w:val="24"/>
          <w:szCs w:val="24"/>
        </w:rPr>
        <w:t>Административный регламент также устанавливает порядок взаимодействия между должностными лицами местной администрации, между должностными лицами местной администрации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В целях настоящих Правил основные понятия используются в следующем значении: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административная процедура – логически обособленная последовательность действий местной администрации при предоставлении муниципальной услуги и услуг, которые являются необходимыми и обязательными для предоставления муниципальной услуги, имеющая конечный результат и выделяемая в рамках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избыточная административная процедура – последовательность действий, исключение которой из административного процесса не приводит к невыполнению или снижению качества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избыточное административное действие – административное действие, исключение которого из административной процедуры позволяет достичь результата административной процедуры;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4) официальный сайт – сайт местной администрации в информационно-телекоммуникационной сети «Интернет», расположенный по адресу </w:t>
      </w:r>
      <w:r w:rsidRPr="00D13D1C">
        <w:rPr>
          <w:rFonts w:ascii="Arial" w:hAnsi="Arial" w:cs="Arial"/>
          <w:sz w:val="24"/>
          <w:szCs w:val="24"/>
        </w:rPr>
        <w:t>http://bohan.irkobl.ru/sub/olonki/</w:t>
      </w:r>
      <w:r w:rsidRPr="006D0A92">
        <w:rPr>
          <w:rFonts w:ascii="Arial" w:hAnsi="Arial" w:cs="Arial"/>
          <w:sz w:val="24"/>
          <w:szCs w:val="24"/>
        </w:rPr>
        <w:t>.</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Порядок предоставления муниципальной услуги не может определяться более чем одним административным регламентом.</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5. Административный регламент разрабатывается местной администрацией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иными нормативными правовыми актами Иркутской области, муниципальными правовыми актами муниципального образования </w:t>
      </w:r>
      <w:r w:rsidRPr="00D13D1C">
        <w:rPr>
          <w:rFonts w:ascii="Arial" w:hAnsi="Arial" w:cs="Arial"/>
          <w:sz w:val="24"/>
          <w:szCs w:val="24"/>
        </w:rPr>
        <w:t>«Олонки»,</w:t>
      </w:r>
      <w:r w:rsidRPr="006D0A92">
        <w:rPr>
          <w:rFonts w:ascii="Arial" w:hAnsi="Arial" w:cs="Arial"/>
          <w:sz w:val="24"/>
          <w:szCs w:val="24"/>
        </w:rPr>
        <w:t xml:space="preserve"> устанавливающими критерии, сроки и последовательность административных процедур (действий) и (или) принятия решений, а также иные требования к порядку предоставления муниципальных услуг.</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lastRenderedPageBreak/>
        <w:t>6.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упорядочение административных процедур (действий);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устранение избыточных административных процедур (действий);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местной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Местная администрация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5) ответственность должностных лиц местной администрации, работников МФЦ, работников организаций, предусмотренных частью </w:t>
      </w:r>
      <w:r>
        <w:rPr>
          <w:rFonts w:ascii="Arial" w:hAnsi="Arial" w:cs="Arial"/>
          <w:sz w:val="24"/>
          <w:szCs w:val="24"/>
        </w:rPr>
        <w:t>1.1</w:t>
      </w:r>
      <w:r>
        <w:rPr>
          <w:rFonts w:ascii="Arial" w:hAnsi="Arial" w:cs="Arial"/>
          <w:sz w:val="24"/>
          <w:szCs w:val="24"/>
          <w:vertAlign w:val="superscript"/>
        </w:rPr>
        <w:t>.</w:t>
      </w:r>
      <w:r w:rsidRPr="006D0A92">
        <w:rPr>
          <w:rFonts w:ascii="Arial" w:hAnsi="Arial" w:cs="Arial"/>
          <w:sz w:val="24"/>
          <w:szCs w:val="24"/>
        </w:rPr>
        <w:t>статьи 16 Федерального закона №210-ФЗ (в случае наличия возможности предоставления государственной услуги в МФЦ) за несоблюдение ими требований административных регламентов при выполнении административных процедур (действий);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6) предоставление муниципальной услуги в электронной форме.</w:t>
      </w:r>
    </w:p>
    <w:p w:rsidR="002359C9" w:rsidRPr="006D0A92" w:rsidRDefault="002359C9" w:rsidP="002359C9">
      <w:pPr>
        <w:ind w:firstLine="709"/>
        <w:rPr>
          <w:rFonts w:ascii="Arial" w:hAnsi="Arial" w:cs="Arial"/>
          <w:sz w:val="24"/>
          <w:szCs w:val="24"/>
        </w:rPr>
      </w:pPr>
    </w:p>
    <w:p w:rsidR="002359C9" w:rsidRPr="006D0A92" w:rsidRDefault="002359C9" w:rsidP="002359C9">
      <w:pPr>
        <w:keepNext/>
        <w:contextualSpacing/>
        <w:jc w:val="center"/>
        <w:outlineLvl w:val="1"/>
        <w:rPr>
          <w:rFonts w:ascii="Arial" w:hAnsi="Arial" w:cs="Arial"/>
          <w:sz w:val="24"/>
          <w:szCs w:val="24"/>
        </w:rPr>
      </w:pPr>
      <w:r w:rsidRPr="006D0A92">
        <w:rPr>
          <w:rFonts w:ascii="Arial" w:hAnsi="Arial" w:cs="Arial"/>
          <w:sz w:val="24"/>
          <w:szCs w:val="24"/>
        </w:rPr>
        <w:t>Глава 2. Требования к административным регламентам</w:t>
      </w:r>
      <w:r>
        <w:rPr>
          <w:rFonts w:ascii="Arial" w:hAnsi="Arial" w:cs="Arial"/>
          <w:sz w:val="24"/>
          <w:szCs w:val="24"/>
        </w:rPr>
        <w:t xml:space="preserve"> </w:t>
      </w:r>
      <w:r w:rsidRPr="006D0A92">
        <w:rPr>
          <w:rFonts w:ascii="Arial" w:hAnsi="Arial" w:cs="Arial"/>
          <w:sz w:val="24"/>
          <w:szCs w:val="24"/>
        </w:rPr>
        <w:t>предоставления муниципальных услуг</w:t>
      </w:r>
    </w:p>
    <w:p w:rsidR="002359C9" w:rsidRPr="006D0A92" w:rsidRDefault="002359C9" w:rsidP="002359C9">
      <w:pPr>
        <w:keepNext/>
        <w:contextualSpacing/>
        <w:outlineLvl w:val="1"/>
        <w:rPr>
          <w:rFonts w:ascii="Arial" w:hAnsi="Arial" w:cs="Arial"/>
          <w:sz w:val="24"/>
          <w:szCs w:val="24"/>
        </w:rPr>
      </w:pP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7. Наименование административного регламента определяется местной администрацией с учетом формулировки, соответствующей редакции положения нормативного правового акта, которым предусмотрена муниципальная услуга.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8. В административный регламент включаются следующие разделы: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общие положения;</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стандарт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формы контроля за исполнением административного регламента;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5) досудебный (внесудебный) порядок обжалования решений и действий (бездействия) местной администрации, работников МФЦ, работников организаций, предусмотренных частью </w:t>
      </w:r>
      <w:r>
        <w:rPr>
          <w:rFonts w:ascii="Arial" w:hAnsi="Arial" w:cs="Arial"/>
          <w:sz w:val="24"/>
          <w:szCs w:val="24"/>
        </w:rPr>
        <w:t>1.1</w:t>
      </w:r>
      <w:r w:rsidRPr="006D0A92">
        <w:rPr>
          <w:rFonts w:ascii="Arial" w:hAnsi="Arial" w:cs="Arial"/>
          <w:sz w:val="24"/>
          <w:szCs w:val="24"/>
        </w:rPr>
        <w:t xml:space="preserve"> статьи 16 Федерального закона №210-ФЗ (в случае наличия возможности предоставления государственной услуги в МФЦ), а также их должностных лиц, работников.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9. Раздел, касающийся общих положений, состоит из следующих глав: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предмет регулирования административного регламента;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круг заявителей;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lastRenderedPageBreak/>
        <w:t>3) требования к порядку информирования о предоставлении муниципальной услуги, в том числе: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а)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«Региональный портал государственных и муниципальных услуг Иркутской области» (далее – Портал);</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б)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10. К справочной информации, предусмотренной подподпунктом «б» подпункта 3 пункта 9 настоящих Правил, относится следующая информация: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 место нахождения и графики работы местной администрации, ее должностных лиц,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справочные телефоны должностных лиц местной администрации, организаций, участвующих в предоставлении муниципальной услуги, в том числе номер телефона-автоинформатора;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адреса официального сайта, а также электронной почты и (или) формы обратной связи местной администрации, в информационно-телекоммуникационной сети «Интернет».</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Справочная информация не приводится в тексте административного регламента и подлежит обязательному размещению на официальном сайте местной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 о чем указывается в тексте административного регламента.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11. В главе, предусмотренной подпунктом 2 пункта 9 настоящих Правил, указывается информация о том, что в случае обращения заявителя с комплексным запросом в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местную администрацию и (или) органы, предоставляющие государственные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Информация, предусмотренная настоящим пунктом, указывается в административном регламенте в случае, если соответствующая муниципальная услуга включена в перечень, предусмотренный пунктом 2 части 13 статьи 15</w:t>
      </w:r>
      <w:r>
        <w:rPr>
          <w:rFonts w:ascii="Arial" w:hAnsi="Arial" w:cs="Arial"/>
          <w:sz w:val="24"/>
          <w:szCs w:val="24"/>
        </w:rPr>
        <w:t>.1</w:t>
      </w:r>
      <w:r w:rsidRPr="006D0A92">
        <w:rPr>
          <w:rFonts w:ascii="Arial" w:hAnsi="Arial" w:cs="Arial"/>
          <w:sz w:val="24"/>
          <w:szCs w:val="24"/>
        </w:rPr>
        <w:t xml:space="preserve"> Федерального закона №210-ФЗ.</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12. Стандарт предоставления муниципальной услуги должен содержать следующие подразделы: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наименование муниципальной услуги;</w:t>
      </w:r>
    </w:p>
    <w:p w:rsidR="002359C9" w:rsidRPr="00652474"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lastRenderedPageBreak/>
        <w:t xml:space="preserve">2) наименование местной администрации. Если в предоставлении муниципальной услуги участвуют также федеральные органы исполнительной власти и (или) их территориальные органы, органы исполнительной власти Иркутской области,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утвержденного нормативным правовым актом представительного органа муниципального образования </w:t>
      </w:r>
      <w:r w:rsidRPr="00652474">
        <w:rPr>
          <w:rFonts w:ascii="Arial" w:hAnsi="Arial" w:cs="Arial"/>
          <w:sz w:val="24"/>
          <w:szCs w:val="24"/>
        </w:rPr>
        <w:t>«Олонки»;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описание результата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rsidR="002359C9" w:rsidRPr="006D0A92" w:rsidRDefault="002359C9" w:rsidP="002359C9">
      <w:pPr>
        <w:autoSpaceDE w:val="0"/>
        <w:autoSpaceDN w:val="0"/>
        <w:adjustRightInd w:val="0"/>
        <w:ind w:firstLine="709"/>
        <w:jc w:val="both"/>
        <w:rPr>
          <w:rFonts w:ascii="Arial" w:hAnsi="Arial" w:cs="Arial"/>
          <w:sz w:val="24"/>
          <w:szCs w:val="24"/>
        </w:rPr>
      </w:pPr>
      <w:r w:rsidRPr="006D0A92">
        <w:rPr>
          <w:rFonts w:ascii="Arial" w:hAnsi="Arial" w:cs="Arial"/>
          <w:sz w:val="24"/>
          <w:szCs w:val="24"/>
        </w:rPr>
        <w:t>5) нормативные правовые акты, регулирующие предоставление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и на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Местная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7) исчерпывающий перечень документов, необходимых в соответствии с нормативными правовыми актами для предоставления муниципальной услуги, </w:t>
      </w:r>
      <w:r w:rsidRPr="006D0A92">
        <w:rPr>
          <w:rFonts w:ascii="Arial" w:hAnsi="Arial" w:cs="Arial"/>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8) указание на запрет требовать от заявителя: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местной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№210-ФЗ;</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lastRenderedPageBreak/>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местной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w:t>
      </w:r>
      <w:r>
        <w:rPr>
          <w:rFonts w:ascii="Arial" w:hAnsi="Arial" w:cs="Arial"/>
          <w:sz w:val="24"/>
          <w:szCs w:val="24"/>
        </w:rPr>
        <w:t xml:space="preserve">.1 </w:t>
      </w:r>
      <w:r w:rsidRPr="006D0A92">
        <w:rPr>
          <w:rFonts w:ascii="Arial" w:hAnsi="Arial" w:cs="Arial"/>
          <w:sz w:val="24"/>
          <w:szCs w:val="24"/>
        </w:rPr>
        <w:t>Федерального закона №210-ФЗ;</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состоят из глав, соответствующих количеству административных процедур. В начале соответствующего раздела указывается исчерпывающий перечень административных процедур (действий), содержащихся в нем.</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В данном разделе отдельно указывается перечень административных процедур (действий) при предоставлении муниципальной услуги в электронной форме.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Данный раздел должен содержать в том числе: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lastRenderedPageBreak/>
        <w:t>1) порядок осуществления в электронной форме, в том числе с использованием Портала, административных процедур (действий) в соответствии с положениями статьи 10 Федерального закона №210-ФЗ;</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порядок исправления допущенных опечаток и ошибок в выданных в результате предоставления муниципальной услуги документах.</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14.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также содержится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Описание административных процедур (действий), выполняемых МФЦ, в разделе, касающемся особенностей выполнения административных процедур (действий) в МФЦ, обязательно в отношении муниципальных услуг, включенных в перечни муниципальных услуг в соответствии с подпунктом 3 части 6 статьи 15 Федерального закона №210-ФЗ.</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15. В разделе, предусмотренном пунктом 14 настоящих Правил, описывается в том числе порядок выполнения МФЦ следующих административных процедур (действий):</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 формирование и направление МФЦ межведомственного запроса местную администрацию, в иные органы государственной власти, органы местного самоуправления и организации, участвующие в предоставлении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местной администрацией, а также выдача документов, включая составление на бумажном носителе и заверение выписок из информационных систем местной администрации;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359C9" w:rsidRPr="006D0A92" w:rsidRDefault="002359C9" w:rsidP="002359C9">
      <w:pPr>
        <w:autoSpaceDE w:val="0"/>
        <w:autoSpaceDN w:val="0"/>
        <w:adjustRightInd w:val="0"/>
        <w:ind w:firstLine="709"/>
        <w:jc w:val="both"/>
        <w:rPr>
          <w:rFonts w:ascii="Arial" w:hAnsi="Arial" w:cs="Arial"/>
          <w:sz w:val="24"/>
          <w:szCs w:val="24"/>
        </w:rPr>
      </w:pPr>
      <w:r w:rsidRPr="006D0A92">
        <w:rPr>
          <w:rFonts w:ascii="Arial" w:hAnsi="Arial" w:cs="Arial"/>
          <w:sz w:val="24"/>
          <w:szCs w:val="24"/>
        </w:rPr>
        <w:lastRenderedPageBreak/>
        <w:t>16. Описание каждой административной процедуры предусматривает:</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основания для начала административной процедуры;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 xml:space="preserve">3) сведения о должностном лице, муниципальном служащем местной администрации, работнике МФЦ, работнике организаций, предусмотренных частью </w:t>
      </w:r>
      <w:r>
        <w:rPr>
          <w:rFonts w:ascii="Arial" w:hAnsi="Arial" w:cs="Arial"/>
          <w:sz w:val="24"/>
          <w:szCs w:val="24"/>
        </w:rPr>
        <w:t>1.1</w:t>
      </w:r>
      <w:r w:rsidRPr="006D0A92">
        <w:rPr>
          <w:rFonts w:ascii="Arial" w:hAnsi="Arial" w:cs="Arial"/>
          <w:sz w:val="24"/>
          <w:szCs w:val="24"/>
        </w:rPr>
        <w:t xml:space="preserve"> статьи 16 Федерального закона №210-ФЗ,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критерии принятия решений;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17. Раздел, касающийся форм контроля за предоставлением муниципальной услуги, состоит из следующих подразделов:</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 ответственность должностных лиц местной администрации за решения и действия (бездействие), принимаемые (осуществляемые) ими в ходе предоставления муниципальной услуги;</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18. Раздел, касающийся досудебного (внесудебного) порядка обжалования решений и действий (бездействия) местной администрации, МФЦ, организаций, указанных в части 1</w:t>
      </w:r>
      <w:r>
        <w:rPr>
          <w:rFonts w:ascii="Arial" w:hAnsi="Arial" w:cs="Arial"/>
          <w:sz w:val="24"/>
          <w:szCs w:val="24"/>
        </w:rPr>
        <w:t>.1</w:t>
      </w:r>
      <w:r w:rsidRPr="006D0A92">
        <w:rPr>
          <w:rFonts w:ascii="Arial" w:hAnsi="Arial" w:cs="Arial"/>
          <w:sz w:val="24"/>
          <w:szCs w:val="24"/>
        </w:rPr>
        <w:t xml:space="preserve"> статьи 16 Федерального закона №210-ФЗ (в случае наличия возможности предоставления муниципальной услуги в МФЦ), а также их должностных лиц, муниципальных служащих, работников, состоит из следующих глав:</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Pr>
          <w:rFonts w:ascii="Arial" w:hAnsi="Arial" w:cs="Arial"/>
          <w:sz w:val="24"/>
          <w:szCs w:val="24"/>
        </w:rPr>
        <w:t>.1</w:t>
      </w:r>
      <w:r w:rsidRPr="006D0A92">
        <w:rPr>
          <w:rFonts w:ascii="Arial" w:hAnsi="Arial" w:cs="Arial"/>
          <w:sz w:val="24"/>
          <w:szCs w:val="24"/>
        </w:rPr>
        <w:t xml:space="preserve"> статьи 16 Федерального закона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w:t>
      </w:r>
      <w:r w:rsidRPr="006D0A92">
        <w:rPr>
          <w:rFonts w:ascii="Arial" w:hAnsi="Arial" w:cs="Arial"/>
          <w:sz w:val="24"/>
          <w:szCs w:val="24"/>
        </w:rPr>
        <w:lastRenderedPageBreak/>
        <w:t>рассмотрение жалобы, которым может быть направлена жалоба заявителя в досудебном (внесудебном) порядке;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 способы информирования заявителей о порядке подачи и рассмотрения жалобы, в том числе с использованием Портала;</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4) перечень нормативных правовых актов, регулирующих порядок досудебного (внесудебного) обжалования решений и действий (бездействия) местной администрации, МФЦ, организаций, указанных в части 1</w:t>
      </w:r>
      <w:r>
        <w:rPr>
          <w:rFonts w:ascii="Arial" w:hAnsi="Arial" w:cs="Arial"/>
          <w:sz w:val="24"/>
          <w:szCs w:val="24"/>
        </w:rPr>
        <w:t>.1</w:t>
      </w:r>
      <w:r w:rsidRPr="006D0A92">
        <w:rPr>
          <w:rFonts w:ascii="Arial" w:hAnsi="Arial" w:cs="Arial"/>
          <w:sz w:val="24"/>
          <w:szCs w:val="24"/>
        </w:rPr>
        <w:t xml:space="preserve"> статьи 16 Федерального закона №210-ФЗ (в случае наличия возможности предоставления муниципальной услуги в МФЦ), а также их должностных лиц, муниципальных служащих, работников.</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19. Информация, указанная в разделе, предусмотренном пунктом 18 настоящих Правил, подлежит обязательному размещению на Портале, о чем указывается в тексте административного регламента. Местная администрация обеспечивает в установленном порядке размещение и актуализацию сведений в соответствующем разделе федерального реестра.</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20. В случае если в соответствии с Федеральным законом №210-ФЗ установлен иной порядок (процедура) подачи и рассмотрения жалоб, в разделе, предусмотренном пунктом 18 настоящих Правил, должны содержаться следующие подразделы: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 информация для заявителя о его праве подать жалобу;</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предмет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 органы местного самоуправления, органы государственной власти, организации, должностные лица, которым может быть направлена жалоба;</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4) порядок подачи и рассмотрения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5) сроки рассмотрения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6) результат рассмотрения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7) порядок информирования заявителя о результатах рассмотрения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8) порядок обжалования решения по жалобе;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9) право заявителя на получение информации и документов, необходимых для обоснования и рассмотрения жалобы;</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10) способы информирования заявителей о порядке подачи и рассмотрения жалобы.</w:t>
      </w:r>
    </w:p>
    <w:p w:rsidR="002359C9" w:rsidRPr="006D0A92" w:rsidRDefault="002359C9" w:rsidP="002359C9">
      <w:pPr>
        <w:ind w:firstLine="709"/>
        <w:contextualSpacing/>
        <w:jc w:val="both"/>
        <w:outlineLvl w:val="1"/>
        <w:rPr>
          <w:rFonts w:ascii="Arial" w:hAnsi="Arial" w:cs="Arial"/>
          <w:sz w:val="24"/>
          <w:szCs w:val="24"/>
        </w:rPr>
      </w:pPr>
    </w:p>
    <w:p w:rsidR="002359C9" w:rsidRPr="006D0A92" w:rsidRDefault="002359C9" w:rsidP="002359C9">
      <w:pPr>
        <w:keepNext/>
        <w:contextualSpacing/>
        <w:jc w:val="center"/>
        <w:rPr>
          <w:rFonts w:ascii="Arial" w:hAnsi="Arial" w:cs="Arial"/>
          <w:sz w:val="24"/>
          <w:szCs w:val="24"/>
        </w:rPr>
      </w:pPr>
      <w:r w:rsidRPr="006D0A92">
        <w:rPr>
          <w:rFonts w:ascii="Arial" w:hAnsi="Arial" w:cs="Arial"/>
          <w:sz w:val="24"/>
          <w:szCs w:val="24"/>
        </w:rPr>
        <w:t>Глава 3. Проведение экспертизы проектов административных регламентов, проектов изменений в административные регламенты,</w:t>
      </w:r>
      <w:r>
        <w:rPr>
          <w:rFonts w:ascii="Arial" w:hAnsi="Arial" w:cs="Arial"/>
          <w:sz w:val="24"/>
          <w:szCs w:val="24"/>
        </w:rPr>
        <w:t xml:space="preserve"> </w:t>
      </w:r>
      <w:r w:rsidRPr="006D0A92">
        <w:rPr>
          <w:rFonts w:ascii="Arial" w:hAnsi="Arial" w:cs="Arial"/>
          <w:sz w:val="24"/>
          <w:szCs w:val="24"/>
        </w:rPr>
        <w:t>проектов актов об отмене административных регламентов</w:t>
      </w:r>
    </w:p>
    <w:p w:rsidR="002359C9" w:rsidRPr="006D0A92" w:rsidRDefault="002359C9" w:rsidP="002359C9">
      <w:pPr>
        <w:keepNext/>
        <w:contextualSpacing/>
        <w:jc w:val="center"/>
        <w:rPr>
          <w:rFonts w:ascii="Arial" w:hAnsi="Arial" w:cs="Arial"/>
          <w:sz w:val="24"/>
          <w:szCs w:val="24"/>
        </w:rPr>
      </w:pP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21. Проекты административных регламентов, проекты изменений в административные регламенты, проекты актов об отмене административных регламентов подлежат независимой экспертизе и экспертизе, проводимой органом местного самоуправления, уполномоченным на проведение экспертизы административных регламентов (далее – экспертиза, проводимая уполномоченным органом).</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22. Независимая экспертиза проекта административного регламента, проекта изменений в административный регламент, проекта акта об отмене административного регламента (далее – независимая экспертиза) может проводиться физическими и юридическими лицами в инициативном порядке.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местной администрации.</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lastRenderedPageBreak/>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23. Местная администрация размещает проекты административных регламентов, проекты изменений в административные регламенты, проекты актов об отмене административных регламентов и пояснительные записки к ним на официальном сайте.</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24. Срок, отведенный для проведения независимой экспертизы, указывается при размещении проекта административного регламента, проекта изменений в административный регламент,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В случае,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 независимая экспертиза проводится одновременно с оценкой регулирующего воздействия.</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25. По результатам независимой экспертизы составляется заключение, которое направляется в местную администрацию.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Непоступление заключения независимой экспертизы в местную администрацию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 xml:space="preserve">26. Экспертиза, проводимая уполномоченным органом, осуществляется </w:t>
      </w:r>
      <w:r>
        <w:rPr>
          <w:rFonts w:ascii="Arial" w:hAnsi="Arial" w:cs="Arial"/>
          <w:sz w:val="24"/>
          <w:szCs w:val="24"/>
        </w:rPr>
        <w:t>должностным лицом</w:t>
      </w:r>
      <w:r w:rsidRPr="006D0A92">
        <w:rPr>
          <w:rFonts w:ascii="Arial" w:hAnsi="Arial" w:cs="Arial"/>
          <w:sz w:val="24"/>
          <w:szCs w:val="24"/>
        </w:rPr>
        <w:t xml:space="preserve"> местной администрации, уполномоченным на проведение экспертизы административных регламентов (далее – уполномоченный орган).</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Предметом экспертизы, проводимой уполномоченным органом, является оценка соответствия проекта административного регламента требованиям, предъявляемым Федеральным законом №210-ФЗ и принятыми в соответствии с ним нормативными правовыми актами, оценка учета результатов независимой экспертизы, а также наличия и актуальности сведений о соответствующей муниципальной услуге. В том числе проверяется: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1) соответствие структуры и содержания проекта административного регламента, а также проекта изменений в административный регламент, в том числе стандарта предоставления муниципальной услуги, требованиям, предъявляемым к ним Федеральным законом №210-ФЗ, и принятыми в соответствии с ним нормативными правовыми актами;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 полнота описания в проекте административного регламента, а также проекта изменений в административный регламент порядка и условий предоставления муниципальной услуги, установленных законодательством Российской Федерации и (или) законодательством Иркутской области;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 оптимизация порядка предоставления муниципальной услуги, в том числе: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а) упорядочение административных процедур (действий);</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б) устранение избыточных административных процедур (действий);</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в)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г) предоставление муниципальной услуги в электронной форме;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д) особенности выполнения административных процедур (действий) в МФЦ.</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lastRenderedPageBreak/>
        <w:t>27. Экспертиза, проводимая уполномоченным органом, осуществляется после проведения независимой экспертизы, а если независимая экспертиза проводилась одновременно с проведением оценки регулирующего воздействия, – после составления сводного отчета об оценке регулирующего воздействия.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28. При проведении экспертизы, проводимой уполномоченным органом, в пояснительной записке к проекту административного регламента, проекту изменений в административный регламент,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 предложений заинтересованных организаций и граждан, а также результаты проведенной оценки регулирующего воздействия (в случае ее проведения).</w:t>
      </w:r>
    </w:p>
    <w:p w:rsidR="002359C9" w:rsidRPr="006D0A92" w:rsidRDefault="002359C9" w:rsidP="002359C9">
      <w:pPr>
        <w:autoSpaceDE w:val="0"/>
        <w:autoSpaceDN w:val="0"/>
        <w:adjustRightInd w:val="0"/>
        <w:ind w:firstLine="709"/>
        <w:contextualSpacing/>
        <w:jc w:val="both"/>
        <w:rPr>
          <w:rFonts w:ascii="Arial" w:hAnsi="Arial" w:cs="Arial"/>
          <w:iCs/>
          <w:sz w:val="24"/>
          <w:szCs w:val="24"/>
        </w:rPr>
      </w:pPr>
      <w:r w:rsidRPr="006D0A92">
        <w:rPr>
          <w:rFonts w:ascii="Arial" w:hAnsi="Arial" w:cs="Arial"/>
          <w:sz w:val="24"/>
          <w:szCs w:val="24"/>
        </w:rPr>
        <w:t xml:space="preserve">29.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w:t>
      </w:r>
      <w:r w:rsidRPr="006D0A92">
        <w:rPr>
          <w:rFonts w:ascii="Arial" w:hAnsi="Arial" w:cs="Arial"/>
          <w:iCs/>
          <w:sz w:val="24"/>
          <w:szCs w:val="24"/>
        </w:rPr>
        <w:t>иных нормативных правовых актов, регулирующих порядок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предоставления соответствующей муниципальной услуги.</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30. Заключение на проект административного регламента, проект изменений в административный регламент, проекта акта об отмене административного регламента представляется уполномоченным органом в срок не более 30 рабочих дней со дня его получения.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31.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уполномоченным органом в случае, если нарушен порядок представления указанных проектов на экспертизу, а также в случае отсутствия сведений о соответствующей муниципальной услуге.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32.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местная администрация обеспечивает учет таких замечаний и предложений, а при наличии разногласий – рассмотрение таких разногласий в установленном порядке.</w:t>
      </w:r>
    </w:p>
    <w:p w:rsidR="002359C9" w:rsidRPr="006D0A92" w:rsidRDefault="002359C9" w:rsidP="002359C9">
      <w:pPr>
        <w:autoSpaceDE w:val="0"/>
        <w:autoSpaceDN w:val="0"/>
        <w:adjustRightInd w:val="0"/>
        <w:ind w:firstLine="709"/>
        <w:contextualSpacing/>
        <w:jc w:val="both"/>
        <w:rPr>
          <w:rFonts w:ascii="Arial" w:hAnsi="Arial" w:cs="Arial"/>
          <w:sz w:val="24"/>
          <w:szCs w:val="24"/>
        </w:rPr>
      </w:pPr>
      <w:r w:rsidRPr="006D0A92">
        <w:rPr>
          <w:rFonts w:ascii="Arial" w:hAnsi="Arial" w:cs="Arial"/>
          <w:sz w:val="24"/>
          <w:szCs w:val="24"/>
        </w:rPr>
        <w:t>33.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на заключение не требуется.</w:t>
      </w:r>
    </w:p>
    <w:p w:rsidR="002359C9" w:rsidRPr="006D0A92" w:rsidRDefault="002359C9" w:rsidP="002359C9">
      <w:pPr>
        <w:autoSpaceDE w:val="0"/>
        <w:autoSpaceDN w:val="0"/>
        <w:adjustRightInd w:val="0"/>
        <w:ind w:firstLine="709"/>
        <w:contextualSpacing/>
        <w:jc w:val="both"/>
        <w:rPr>
          <w:rFonts w:ascii="Arial" w:hAnsi="Arial" w:cs="Arial"/>
          <w:sz w:val="24"/>
          <w:szCs w:val="24"/>
        </w:rPr>
      </w:pPr>
    </w:p>
    <w:p w:rsidR="002359C9" w:rsidRPr="006D0A92" w:rsidRDefault="002359C9" w:rsidP="002359C9">
      <w:pPr>
        <w:keepNext/>
        <w:contextualSpacing/>
        <w:jc w:val="center"/>
        <w:outlineLvl w:val="1"/>
        <w:rPr>
          <w:rFonts w:ascii="Arial" w:hAnsi="Arial" w:cs="Arial"/>
          <w:sz w:val="24"/>
          <w:szCs w:val="24"/>
        </w:rPr>
      </w:pPr>
      <w:r w:rsidRPr="006D0A92">
        <w:rPr>
          <w:rFonts w:ascii="Arial" w:hAnsi="Arial" w:cs="Arial"/>
          <w:sz w:val="24"/>
          <w:szCs w:val="24"/>
        </w:rPr>
        <w:lastRenderedPageBreak/>
        <w:t>Глава 4. Порядок утверждения и вступления в силу</w:t>
      </w:r>
      <w:r>
        <w:rPr>
          <w:rFonts w:ascii="Arial" w:hAnsi="Arial" w:cs="Arial"/>
          <w:sz w:val="24"/>
          <w:szCs w:val="24"/>
        </w:rPr>
        <w:t xml:space="preserve"> </w:t>
      </w:r>
      <w:r w:rsidRPr="006D0A92">
        <w:rPr>
          <w:rFonts w:ascii="Arial" w:hAnsi="Arial" w:cs="Arial"/>
          <w:sz w:val="24"/>
          <w:szCs w:val="24"/>
        </w:rPr>
        <w:t>административных регламентов, изменений в административные регламенты, актов об отмене административных регламентов</w:t>
      </w:r>
    </w:p>
    <w:p w:rsidR="002359C9" w:rsidRPr="006D0A92" w:rsidRDefault="002359C9" w:rsidP="002359C9">
      <w:pPr>
        <w:keepNext/>
        <w:contextualSpacing/>
        <w:outlineLvl w:val="1"/>
        <w:rPr>
          <w:rFonts w:ascii="Arial" w:hAnsi="Arial" w:cs="Arial"/>
          <w:sz w:val="24"/>
          <w:szCs w:val="24"/>
        </w:rPr>
      </w:pPr>
    </w:p>
    <w:p w:rsidR="002359C9" w:rsidRPr="006D0A92" w:rsidRDefault="002359C9" w:rsidP="002359C9">
      <w:pPr>
        <w:ind w:firstLine="709"/>
        <w:contextualSpacing/>
        <w:jc w:val="both"/>
        <w:outlineLvl w:val="1"/>
        <w:rPr>
          <w:rFonts w:ascii="Arial" w:hAnsi="Arial" w:cs="Arial"/>
          <w:i/>
          <w:sz w:val="24"/>
          <w:szCs w:val="24"/>
        </w:rPr>
      </w:pPr>
      <w:r w:rsidRPr="006D0A92">
        <w:rPr>
          <w:rFonts w:ascii="Arial" w:hAnsi="Arial" w:cs="Arial"/>
          <w:sz w:val="24"/>
          <w:szCs w:val="24"/>
        </w:rPr>
        <w:t>34. Административный регламент, правовые акты о внесении изменений в административный регламент, об отмене административного регламента утверждаются в форме постановления местной администрации</w:t>
      </w:r>
      <w:r w:rsidRPr="006D0A92">
        <w:rPr>
          <w:rFonts w:ascii="Arial" w:hAnsi="Arial" w:cs="Arial"/>
          <w:i/>
          <w:sz w:val="24"/>
          <w:szCs w:val="24"/>
        </w:rPr>
        <w:t>.</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35.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подлежит официальному опубликованию (обнародованию).</w:t>
      </w:r>
    </w:p>
    <w:p w:rsidR="002359C9" w:rsidRPr="006D0A92" w:rsidRDefault="002359C9" w:rsidP="002359C9">
      <w:pPr>
        <w:ind w:firstLine="709"/>
        <w:contextualSpacing/>
        <w:jc w:val="both"/>
        <w:outlineLvl w:val="1"/>
        <w:rPr>
          <w:rFonts w:ascii="Arial" w:hAnsi="Arial" w:cs="Arial"/>
          <w:sz w:val="24"/>
          <w:szCs w:val="24"/>
        </w:rPr>
      </w:pPr>
      <w:r w:rsidRPr="006D0A92">
        <w:rPr>
          <w:rFonts w:ascii="Arial" w:hAnsi="Arial" w:cs="Arial"/>
          <w:sz w:val="24"/>
          <w:szCs w:val="24"/>
        </w:rPr>
        <w:t>36. Постановление местной администрации об утверждении административного регламента, о внесении изменений в административный регламент, об отмене административного регламента вступает в силу в срок, предусмотренный этим постановлением, но не ранее чем через десять календарных дней после официального опубликования (обнародования).</w:t>
      </w:r>
    </w:p>
    <w:p w:rsidR="002359C9" w:rsidRPr="006D0A92" w:rsidRDefault="002359C9" w:rsidP="002359C9">
      <w:pPr>
        <w:ind w:firstLine="709"/>
        <w:jc w:val="both"/>
        <w:rPr>
          <w:rFonts w:ascii="Arial" w:hAnsi="Arial" w:cs="Arial"/>
          <w:sz w:val="24"/>
          <w:szCs w:val="24"/>
        </w:rPr>
      </w:pPr>
      <w:r w:rsidRPr="006D0A92">
        <w:rPr>
          <w:rFonts w:ascii="Arial" w:hAnsi="Arial" w:cs="Arial"/>
          <w:sz w:val="24"/>
          <w:szCs w:val="24"/>
        </w:rPr>
        <w:t xml:space="preserve">37. В случае если в процессе разработки проекта административного регламента выявлена возможность оптимизации (повышения качества) предоставления муниципальной услуги при условии внесения соответствующих изменений в муниципальные правовые акты муниципального образования </w:t>
      </w:r>
      <w:r w:rsidRPr="00464401">
        <w:rPr>
          <w:rFonts w:ascii="Arial" w:hAnsi="Arial" w:cs="Arial"/>
          <w:sz w:val="24"/>
          <w:szCs w:val="24"/>
        </w:rPr>
        <w:t>«Олонки», постановление местной администрации об утверждении</w:t>
      </w:r>
      <w:r w:rsidRPr="006D0A92">
        <w:rPr>
          <w:rFonts w:ascii="Arial" w:hAnsi="Arial" w:cs="Arial"/>
          <w:sz w:val="24"/>
          <w:szCs w:val="24"/>
        </w:rPr>
        <w:t xml:space="preserve"> административного регламента вступает в силу не ранее вступления в силу указанных изменений в муниципальные правовые акты муниципального образования</w:t>
      </w:r>
      <w:r>
        <w:rPr>
          <w:rFonts w:ascii="Arial" w:hAnsi="Arial" w:cs="Arial"/>
          <w:sz w:val="24"/>
          <w:szCs w:val="24"/>
        </w:rPr>
        <w:t xml:space="preserve"> «Олонки»</w:t>
      </w:r>
      <w:r w:rsidRPr="006D0A92">
        <w:rPr>
          <w:rFonts w:ascii="Arial" w:hAnsi="Arial" w:cs="Arial"/>
          <w:i/>
          <w:sz w:val="24"/>
          <w:szCs w:val="24"/>
        </w:rPr>
        <w:t>.</w:t>
      </w:r>
    </w:p>
    <w:p w:rsidR="002359C9" w:rsidRPr="006D0A92" w:rsidRDefault="002359C9" w:rsidP="002359C9">
      <w:pPr>
        <w:rPr>
          <w:rFonts w:ascii="Arial" w:hAnsi="Arial" w:cs="Arial"/>
          <w:sz w:val="24"/>
          <w:szCs w:val="24"/>
        </w:rPr>
      </w:pP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01.12.2020г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80</w:t>
      </w: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2359C9" w:rsidRPr="00926ACA" w:rsidRDefault="002359C9" w:rsidP="002359C9">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2359C9" w:rsidRDefault="002359C9" w:rsidP="002359C9">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2359C9" w:rsidRPr="00F12987" w:rsidRDefault="002359C9" w:rsidP="002359C9">
      <w:pPr>
        <w:jc w:val="center"/>
        <w:rPr>
          <w:rFonts w:ascii="Arial" w:eastAsia="Calibri" w:hAnsi="Arial" w:cs="Arial"/>
          <w:b/>
          <w:kern w:val="2"/>
          <w:sz w:val="32"/>
          <w:szCs w:val="32"/>
        </w:rPr>
      </w:pPr>
    </w:p>
    <w:p w:rsidR="002359C9" w:rsidRPr="00F12987" w:rsidRDefault="002359C9" w:rsidP="002359C9">
      <w:pPr>
        <w:keepNext/>
        <w:autoSpaceDE w:val="0"/>
        <w:autoSpaceDN w:val="0"/>
        <w:jc w:val="center"/>
        <w:rPr>
          <w:rFonts w:ascii="Arial" w:eastAsia="Calibri" w:hAnsi="Arial" w:cs="Arial"/>
          <w:b/>
          <w:caps/>
          <w:kern w:val="2"/>
          <w:sz w:val="32"/>
          <w:szCs w:val="32"/>
        </w:rPr>
      </w:pPr>
      <w:r>
        <w:rPr>
          <w:rFonts w:ascii="Arial" w:eastAsia="Calibri" w:hAnsi="Arial" w:cs="Arial"/>
          <w:b/>
          <w:kern w:val="2"/>
          <w:sz w:val="32"/>
          <w:szCs w:val="32"/>
        </w:rPr>
        <w:t xml:space="preserve">О ВНЕСЕНИИ ИЗМЕНЕНИЙ В </w:t>
      </w:r>
      <w:r w:rsidRPr="00827256">
        <w:rPr>
          <w:rFonts w:ascii="Arial" w:eastAsia="Times New Roman" w:hAnsi="Arial" w:cs="Arial"/>
          <w:b/>
          <w:kern w:val="2"/>
          <w:sz w:val="30"/>
          <w:szCs w:val="30"/>
        </w:rPr>
        <w:t>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w:t>
      </w:r>
      <w:r w:rsidRPr="00827256">
        <w:rPr>
          <w:rFonts w:ascii="Times New Roman" w:eastAsia="Times New Roman" w:hAnsi="Times New Roman" w:cs="Times New Roman"/>
          <w:b/>
          <w:kern w:val="2"/>
          <w:sz w:val="28"/>
          <w:szCs w:val="28"/>
        </w:rPr>
        <w:t xml:space="preserve"> </w:t>
      </w:r>
      <w:r w:rsidRPr="00827256">
        <w:rPr>
          <w:rFonts w:ascii="Arial" w:eastAsia="Times New Roman" w:hAnsi="Arial" w:cs="Arial"/>
          <w:b/>
          <w:kern w:val="2"/>
          <w:sz w:val="30"/>
          <w:szCs w:val="30"/>
        </w:rPr>
        <w:t>«ОЛОНКИ»</w:t>
      </w:r>
      <w:r>
        <w:rPr>
          <w:rFonts w:ascii="Arial" w:eastAsia="Times New Roman" w:hAnsi="Arial" w:cs="Arial"/>
          <w:b/>
          <w:kern w:val="2"/>
          <w:sz w:val="30"/>
          <w:szCs w:val="30"/>
        </w:rPr>
        <w:t xml:space="preserve">, УТВЕРЖДЕННЫЙ </w:t>
      </w:r>
      <w:r>
        <w:rPr>
          <w:rFonts w:ascii="Arial" w:eastAsia="Calibri" w:hAnsi="Arial" w:cs="Arial"/>
          <w:b/>
          <w:kern w:val="2"/>
          <w:sz w:val="32"/>
          <w:szCs w:val="32"/>
        </w:rPr>
        <w:t xml:space="preserve">ПОСТАНОВЛЕНИЕМ АДМИНИСТРАЦИИ МУНИЦИПАЛЬНОГО ОБРАЗОВАНИЯ «ОЛОНКИ» ОТ 20.02.2020 ГОДА №7 </w:t>
      </w:r>
    </w:p>
    <w:p w:rsidR="002359C9" w:rsidRPr="00F12987" w:rsidRDefault="002359C9" w:rsidP="002359C9">
      <w:pPr>
        <w:autoSpaceDE w:val="0"/>
        <w:autoSpaceDN w:val="0"/>
        <w:adjustRightInd w:val="0"/>
        <w:jc w:val="both"/>
        <w:rPr>
          <w:rFonts w:ascii="Arial" w:eastAsia="Calibri" w:hAnsi="Arial" w:cs="Arial"/>
          <w:kern w:val="2"/>
          <w:sz w:val="24"/>
          <w:szCs w:val="24"/>
        </w:rPr>
      </w:pPr>
    </w:p>
    <w:p w:rsidR="002359C9" w:rsidRPr="00827256" w:rsidRDefault="002359C9" w:rsidP="002359C9">
      <w:pPr>
        <w:autoSpaceDE w:val="0"/>
        <w:autoSpaceDN w:val="0"/>
        <w:adjustRightInd w:val="0"/>
        <w:ind w:firstLine="709"/>
        <w:jc w:val="both"/>
        <w:rPr>
          <w:rFonts w:ascii="Arial" w:hAnsi="Arial" w:cs="Arial"/>
          <w:bCs/>
          <w:kern w:val="2"/>
          <w:sz w:val="24"/>
          <w:szCs w:val="24"/>
        </w:rPr>
      </w:pPr>
      <w:r w:rsidRPr="00827256">
        <w:rPr>
          <w:rFonts w:ascii="Arial" w:hAnsi="Arial" w:cs="Arial"/>
          <w:kern w:val="2"/>
          <w:sz w:val="24"/>
          <w:szCs w:val="24"/>
        </w:rPr>
        <w:t xml:space="preserve">В соответствии с Земельным кодексом Российской Федерации, </w:t>
      </w:r>
      <w:r w:rsidRPr="00827256">
        <w:rPr>
          <w:rFonts w:ascii="Arial" w:hAnsi="Arial" w:cs="Arial"/>
          <w:sz w:val="24"/>
          <w:szCs w:val="24"/>
        </w:rPr>
        <w:t xml:space="preserve">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w:t>
      </w:r>
      <w:r w:rsidRPr="00827256">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№45</w:t>
      </w:r>
      <w:r w:rsidRPr="00827256">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827256">
        <w:rPr>
          <w:rFonts w:ascii="Arial" w:hAnsi="Arial" w:cs="Arial"/>
          <w:kern w:val="2"/>
          <w:sz w:val="24"/>
          <w:szCs w:val="24"/>
        </w:rPr>
        <w:t xml:space="preserve">, </w:t>
      </w:r>
      <w:r w:rsidRPr="00827256">
        <w:rPr>
          <w:rFonts w:ascii="Arial" w:hAnsi="Arial" w:cs="Arial"/>
          <w:sz w:val="24"/>
          <w:szCs w:val="24"/>
        </w:rPr>
        <w:t xml:space="preserve">Законом Иркутской области от 3 ноября 2016 года №96-ОЗ «О закреплении за сельскими поселениями Иркутской области вопросов местного значения», </w:t>
      </w:r>
      <w:r w:rsidRPr="00827256">
        <w:rPr>
          <w:rFonts w:ascii="Arial" w:hAnsi="Arial" w:cs="Arial"/>
          <w:bCs/>
          <w:kern w:val="2"/>
          <w:sz w:val="24"/>
          <w:szCs w:val="24"/>
        </w:rPr>
        <w:t xml:space="preserve">руководствуясь Уставом </w:t>
      </w:r>
      <w:r w:rsidRPr="00827256">
        <w:rPr>
          <w:rFonts w:ascii="Arial" w:hAnsi="Arial" w:cs="Arial"/>
          <w:kern w:val="2"/>
          <w:sz w:val="24"/>
          <w:szCs w:val="24"/>
        </w:rPr>
        <w:t>муниципального образования «Олонки»</w:t>
      </w:r>
      <w:r w:rsidRPr="00827256">
        <w:rPr>
          <w:rFonts w:ascii="Arial" w:hAnsi="Arial" w:cs="Arial"/>
          <w:bCs/>
          <w:kern w:val="2"/>
          <w:sz w:val="24"/>
          <w:szCs w:val="24"/>
        </w:rPr>
        <w:t>:</w:t>
      </w:r>
    </w:p>
    <w:p w:rsidR="002359C9" w:rsidRPr="0089323F" w:rsidRDefault="002359C9" w:rsidP="002359C9">
      <w:pPr>
        <w:jc w:val="both"/>
        <w:rPr>
          <w:rFonts w:ascii="Arial" w:hAnsi="Arial" w:cs="Arial"/>
          <w:sz w:val="24"/>
          <w:szCs w:val="24"/>
        </w:rPr>
      </w:pPr>
    </w:p>
    <w:p w:rsidR="002359C9" w:rsidRDefault="002359C9" w:rsidP="002359C9">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2359C9" w:rsidRPr="00F12987" w:rsidRDefault="002359C9" w:rsidP="002359C9">
      <w:pPr>
        <w:jc w:val="center"/>
        <w:rPr>
          <w:rFonts w:ascii="Arial" w:hAnsi="Arial" w:cs="Arial"/>
          <w:color w:val="000000"/>
          <w:sz w:val="24"/>
          <w:szCs w:val="24"/>
        </w:rPr>
      </w:pPr>
    </w:p>
    <w:p w:rsidR="002359C9" w:rsidRDefault="002359C9" w:rsidP="002359C9">
      <w:pPr>
        <w:ind w:firstLine="709"/>
        <w:jc w:val="both"/>
        <w:rPr>
          <w:rFonts w:ascii="Arial" w:eastAsia="Times New Roman" w:hAnsi="Arial" w:cs="Arial"/>
          <w:kern w:val="2"/>
          <w:sz w:val="24"/>
          <w:szCs w:val="24"/>
          <w:lang w:eastAsia="ru-RU"/>
        </w:rPr>
      </w:pPr>
      <w:r w:rsidRPr="00F12987">
        <w:rPr>
          <w:rFonts w:ascii="Arial" w:eastAsia="Calibri" w:hAnsi="Arial" w:cs="Arial"/>
          <w:bCs/>
          <w:kern w:val="2"/>
          <w:sz w:val="24"/>
          <w:szCs w:val="24"/>
        </w:rPr>
        <w:t xml:space="preserve">1. </w:t>
      </w:r>
      <w:r>
        <w:rPr>
          <w:rFonts w:ascii="Arial" w:eastAsia="Calibri" w:hAnsi="Arial" w:cs="Arial"/>
          <w:kern w:val="2"/>
          <w:sz w:val="24"/>
          <w:szCs w:val="24"/>
        </w:rPr>
        <w:t>Внести</w:t>
      </w:r>
      <w:r w:rsidRPr="00182ED1">
        <w:rPr>
          <w:rFonts w:ascii="Arial" w:eastAsia="Calibri" w:hAnsi="Arial" w:cs="Arial"/>
          <w:kern w:val="2"/>
          <w:sz w:val="24"/>
          <w:szCs w:val="24"/>
        </w:rPr>
        <w:t xml:space="preserve"> в </w:t>
      </w:r>
      <w:r>
        <w:rPr>
          <w:rFonts w:ascii="Arial" w:eastAsia="Times New Roman" w:hAnsi="Arial" w:cs="Arial"/>
          <w:kern w:val="2"/>
          <w:sz w:val="24"/>
          <w:szCs w:val="24"/>
        </w:rPr>
        <w:t>а</w:t>
      </w:r>
      <w:r w:rsidRPr="0043278C">
        <w:rPr>
          <w:rFonts w:ascii="Arial" w:eastAsia="Times New Roman" w:hAnsi="Arial" w:cs="Arial"/>
          <w:kern w:val="2"/>
          <w:sz w:val="24"/>
          <w:szCs w:val="24"/>
        </w:rPr>
        <w:t>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w:t>
      </w:r>
      <w:r w:rsidRPr="0043278C">
        <w:rPr>
          <w:rFonts w:ascii="Times New Roman" w:eastAsia="Times New Roman" w:hAnsi="Times New Roman" w:cs="Times New Roman"/>
          <w:kern w:val="2"/>
          <w:sz w:val="24"/>
          <w:szCs w:val="24"/>
        </w:rPr>
        <w:t xml:space="preserve"> </w:t>
      </w:r>
      <w:r w:rsidRPr="0043278C">
        <w:rPr>
          <w:rFonts w:ascii="Arial" w:eastAsia="Times New Roman" w:hAnsi="Arial" w:cs="Arial"/>
          <w:kern w:val="2"/>
          <w:sz w:val="24"/>
          <w:szCs w:val="24"/>
        </w:rPr>
        <w:t xml:space="preserve">«Олонки», утвержденный </w:t>
      </w:r>
      <w:r w:rsidRPr="0043278C">
        <w:rPr>
          <w:rFonts w:ascii="Arial" w:eastAsia="Calibri" w:hAnsi="Arial" w:cs="Arial"/>
          <w:kern w:val="2"/>
          <w:sz w:val="24"/>
          <w:szCs w:val="24"/>
        </w:rPr>
        <w:t>постановлением администрации муниципального образования «Олонки» от 20.02.2020 года №7</w:t>
      </w:r>
      <w:r>
        <w:rPr>
          <w:rFonts w:ascii="Arial" w:eastAsia="Calibri" w:hAnsi="Arial" w:cs="Arial"/>
          <w:b/>
          <w:kern w:val="2"/>
          <w:sz w:val="32"/>
          <w:szCs w:val="32"/>
        </w:rPr>
        <w:t xml:space="preserve"> </w:t>
      </w:r>
      <w:r>
        <w:rPr>
          <w:rFonts w:ascii="Arial" w:eastAsia="Times New Roman" w:hAnsi="Arial" w:cs="Arial"/>
          <w:kern w:val="2"/>
          <w:sz w:val="24"/>
          <w:szCs w:val="24"/>
          <w:lang w:eastAsia="ru-RU"/>
        </w:rPr>
        <w:t>следующие изменения:</w:t>
      </w:r>
    </w:p>
    <w:p w:rsidR="002359C9" w:rsidRDefault="002359C9" w:rsidP="002359C9">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 пункт 93 главы 14 изложить в следующей редакции:</w:t>
      </w:r>
    </w:p>
    <w:p w:rsidR="002359C9" w:rsidRPr="00F117D3" w:rsidRDefault="002359C9" w:rsidP="002359C9">
      <w:pPr>
        <w:autoSpaceDE w:val="0"/>
        <w:autoSpaceDN w:val="0"/>
        <w:adjustRightInd w:val="0"/>
        <w:ind w:firstLine="709"/>
        <w:jc w:val="both"/>
        <w:rPr>
          <w:rFonts w:ascii="Arial" w:hAnsi="Arial" w:cs="Arial"/>
          <w:sz w:val="24"/>
          <w:szCs w:val="24"/>
        </w:rPr>
      </w:pPr>
      <w:r w:rsidRPr="00F117D3">
        <w:rPr>
          <w:rFonts w:ascii="Arial" w:eastAsia="Times New Roman" w:hAnsi="Arial" w:cs="Arial"/>
          <w:kern w:val="2"/>
          <w:sz w:val="24"/>
          <w:szCs w:val="24"/>
          <w:lang w:eastAsia="ru-RU"/>
        </w:rPr>
        <w:t xml:space="preserve">«93. </w:t>
      </w:r>
      <w:r w:rsidRPr="00F117D3">
        <w:rPr>
          <w:rFonts w:ascii="Arial" w:hAnsi="Arial" w:cs="Arial"/>
          <w:sz w:val="24"/>
          <w:szCs w:val="24"/>
        </w:rPr>
        <w:t>В случае выявления в ходе проведения проверки нарушений органом государственной власти, органом местного самоуправления</w:t>
      </w:r>
      <w:r>
        <w:rPr>
          <w:rFonts w:ascii="Arial" w:hAnsi="Arial" w:cs="Arial"/>
          <w:sz w:val="24"/>
          <w:szCs w:val="24"/>
        </w:rPr>
        <w:t xml:space="preserve"> </w:t>
      </w:r>
      <w:r w:rsidRPr="00F117D3">
        <w:rPr>
          <w:rFonts w:ascii="Arial" w:hAnsi="Arial" w:cs="Arial"/>
          <w:sz w:val="24"/>
          <w:szCs w:val="24"/>
        </w:rPr>
        <w:t>требований законодательства</w:t>
      </w:r>
      <w:r>
        <w:rPr>
          <w:rFonts w:ascii="Arial" w:hAnsi="Arial" w:cs="Arial"/>
          <w:sz w:val="24"/>
          <w:szCs w:val="24"/>
        </w:rPr>
        <w:t xml:space="preserve"> </w:t>
      </w:r>
      <w:r w:rsidRPr="00F117D3">
        <w:rPr>
          <w:rFonts w:ascii="Arial" w:hAnsi="Arial" w:cs="Arial"/>
          <w:sz w:val="24"/>
          <w:szCs w:val="24"/>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359C9" w:rsidRPr="00F117D3" w:rsidRDefault="002359C9" w:rsidP="002359C9">
      <w:pPr>
        <w:autoSpaceDE w:val="0"/>
        <w:autoSpaceDN w:val="0"/>
        <w:adjustRightInd w:val="0"/>
        <w:ind w:firstLine="709"/>
        <w:jc w:val="both"/>
        <w:rPr>
          <w:rFonts w:ascii="Arial" w:hAnsi="Arial" w:cs="Arial"/>
          <w:sz w:val="24"/>
          <w:szCs w:val="24"/>
        </w:rPr>
      </w:pPr>
      <w:r w:rsidRPr="00F117D3">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2359C9" w:rsidRPr="00F117D3" w:rsidRDefault="002359C9" w:rsidP="002359C9">
      <w:pPr>
        <w:autoSpaceDE w:val="0"/>
        <w:autoSpaceDN w:val="0"/>
        <w:adjustRightInd w:val="0"/>
        <w:ind w:firstLine="709"/>
        <w:jc w:val="both"/>
        <w:rPr>
          <w:rFonts w:ascii="Arial" w:hAnsi="Arial" w:cs="Arial"/>
          <w:sz w:val="24"/>
          <w:szCs w:val="24"/>
        </w:rPr>
      </w:pPr>
      <w:r w:rsidRPr="00F117D3">
        <w:rPr>
          <w:rFonts w:ascii="Arial" w:hAnsi="Arial" w:cs="Arial"/>
          <w:sz w:val="24"/>
          <w:szCs w:val="24"/>
        </w:rPr>
        <w:t>2) вместе с актом проверки выдать предписание об устранении выявленных нарушений требований законодательства</w:t>
      </w:r>
      <w:r>
        <w:rPr>
          <w:rFonts w:ascii="Arial" w:hAnsi="Arial" w:cs="Arial"/>
          <w:sz w:val="24"/>
          <w:szCs w:val="24"/>
        </w:rPr>
        <w:t xml:space="preserve"> </w:t>
      </w:r>
      <w:r w:rsidRPr="00F117D3">
        <w:rPr>
          <w:rFonts w:ascii="Arial" w:hAnsi="Arial" w:cs="Arial"/>
          <w:sz w:val="24"/>
          <w:szCs w:val="24"/>
        </w:rPr>
        <w:t>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2359C9" w:rsidRPr="00F117D3" w:rsidRDefault="002359C9" w:rsidP="002359C9">
      <w:pPr>
        <w:autoSpaceDE w:val="0"/>
        <w:autoSpaceDN w:val="0"/>
        <w:adjustRightInd w:val="0"/>
        <w:ind w:firstLine="709"/>
        <w:jc w:val="both"/>
        <w:rPr>
          <w:rFonts w:ascii="Arial" w:hAnsi="Arial" w:cs="Arial"/>
          <w:sz w:val="24"/>
          <w:szCs w:val="24"/>
        </w:rPr>
      </w:pPr>
      <w:r w:rsidRPr="00F117D3">
        <w:rPr>
          <w:rFonts w:ascii="Arial" w:hAnsi="Arial" w:cs="Arial"/>
          <w:sz w:val="24"/>
          <w:szCs w:val="24"/>
        </w:rPr>
        <w:t xml:space="preserve">3) в течение трех рабочих дней с даты составления акта проверки направить его копию в </w:t>
      </w:r>
      <w:r w:rsidRPr="00F117D3">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F117D3">
        <w:rPr>
          <w:rFonts w:ascii="Arial" w:hAnsi="Arial" w:cs="Arial"/>
          <w:sz w:val="24"/>
          <w:szCs w:val="24"/>
        </w:rPr>
        <w:t>.</w:t>
      </w:r>
      <w:r>
        <w:rPr>
          <w:rFonts w:ascii="Arial" w:hAnsi="Arial" w:cs="Arial"/>
          <w:sz w:val="24"/>
          <w:szCs w:val="24"/>
        </w:rPr>
        <w:t>»</w:t>
      </w:r>
    </w:p>
    <w:p w:rsidR="002359C9" w:rsidRDefault="002359C9" w:rsidP="002359C9">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 главу 14 дополнить пунктом 93.1 следующего содержания:</w:t>
      </w:r>
    </w:p>
    <w:p w:rsidR="002359C9" w:rsidRPr="00197B6A" w:rsidRDefault="002359C9" w:rsidP="002359C9">
      <w:pPr>
        <w:autoSpaceDE w:val="0"/>
        <w:autoSpaceDN w:val="0"/>
        <w:adjustRightInd w:val="0"/>
        <w:ind w:firstLine="709"/>
        <w:jc w:val="both"/>
        <w:rPr>
          <w:rFonts w:ascii="Arial" w:hAnsi="Arial" w:cs="Arial"/>
          <w:sz w:val="24"/>
          <w:szCs w:val="24"/>
        </w:rPr>
      </w:pPr>
      <w:r>
        <w:rPr>
          <w:rFonts w:ascii="Arial" w:eastAsia="Times New Roman" w:hAnsi="Arial" w:cs="Arial"/>
          <w:kern w:val="2"/>
          <w:sz w:val="24"/>
          <w:szCs w:val="24"/>
          <w:lang w:eastAsia="ru-RU"/>
        </w:rPr>
        <w:t xml:space="preserve">«93.1. </w:t>
      </w:r>
      <w:r w:rsidRPr="00197B6A">
        <w:rPr>
          <w:rFonts w:ascii="Arial" w:hAnsi="Arial" w:cs="Arial"/>
          <w:sz w:val="24"/>
          <w:szCs w:val="24"/>
        </w:rPr>
        <w:t>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359C9" w:rsidRPr="00197B6A" w:rsidRDefault="002359C9" w:rsidP="002359C9">
      <w:pPr>
        <w:autoSpaceDE w:val="0"/>
        <w:autoSpaceDN w:val="0"/>
        <w:adjustRightInd w:val="0"/>
        <w:ind w:firstLine="709"/>
        <w:jc w:val="both"/>
        <w:rPr>
          <w:rFonts w:ascii="Arial" w:hAnsi="Arial" w:cs="Arial"/>
          <w:sz w:val="24"/>
          <w:szCs w:val="24"/>
        </w:rPr>
      </w:pPr>
      <w:r w:rsidRPr="00197B6A">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2359C9" w:rsidRDefault="002359C9" w:rsidP="002359C9">
      <w:pPr>
        <w:autoSpaceDE w:val="0"/>
        <w:autoSpaceDN w:val="0"/>
        <w:adjustRightInd w:val="0"/>
        <w:ind w:firstLine="709"/>
        <w:jc w:val="both"/>
        <w:rPr>
          <w:rFonts w:ascii="Arial" w:eastAsia="Times New Roman" w:hAnsi="Arial" w:cs="Arial"/>
          <w:kern w:val="2"/>
          <w:sz w:val="24"/>
          <w:szCs w:val="24"/>
          <w:lang w:eastAsia="ru-RU"/>
        </w:rPr>
      </w:pPr>
      <w:r w:rsidRPr="00197B6A">
        <w:rPr>
          <w:rFonts w:ascii="Arial" w:hAnsi="Arial" w:cs="Arial"/>
          <w:sz w:val="24"/>
          <w:szCs w:val="24"/>
        </w:rPr>
        <w:t>2) в течение трех рабочих дней с даты составления акта проверки направить его</w:t>
      </w:r>
      <w:r>
        <w:rPr>
          <w:rFonts w:ascii="Arial" w:hAnsi="Arial" w:cs="Arial"/>
          <w:sz w:val="24"/>
          <w:szCs w:val="24"/>
        </w:rPr>
        <w:t xml:space="preserve"> </w:t>
      </w:r>
      <w:r w:rsidRPr="00197B6A">
        <w:rPr>
          <w:rFonts w:ascii="Arial" w:hAnsi="Arial" w:cs="Arial"/>
          <w:sz w:val="24"/>
          <w:szCs w:val="24"/>
        </w:rPr>
        <w:t>копию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197B6A">
        <w:rPr>
          <w:rFonts w:ascii="Arial" w:eastAsia="Times New Roman" w:hAnsi="Arial" w:cs="Arial"/>
          <w:kern w:val="2"/>
          <w:sz w:val="24"/>
          <w:szCs w:val="24"/>
          <w:lang w:eastAsia="ru-RU"/>
        </w:rPr>
        <w:t>»</w:t>
      </w:r>
    </w:p>
    <w:p w:rsidR="002359C9" w:rsidRDefault="002359C9" w:rsidP="002359C9">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 пункт 96 главы 14 изложить в следующей редакции:</w:t>
      </w:r>
    </w:p>
    <w:p w:rsidR="002359C9" w:rsidRPr="009C2D4F" w:rsidRDefault="002359C9" w:rsidP="002359C9">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«96</w:t>
      </w:r>
      <w:r w:rsidRPr="009C2D4F">
        <w:rPr>
          <w:rFonts w:ascii="Arial" w:eastAsia="Times New Roman" w:hAnsi="Arial" w:cs="Arial"/>
          <w:kern w:val="2"/>
          <w:sz w:val="24"/>
          <w:szCs w:val="24"/>
          <w:lang w:eastAsia="ru-RU"/>
        </w:rPr>
        <w:t xml:space="preserve">. </w:t>
      </w:r>
      <w:r w:rsidRPr="009C2D4F">
        <w:rPr>
          <w:rFonts w:ascii="Arial" w:eastAsia="Times New Roman" w:hAnsi="Arial" w:cs="Arial"/>
          <w:kern w:val="2"/>
          <w:sz w:val="24"/>
          <w:szCs w:val="24"/>
        </w:rPr>
        <w:t xml:space="preserve">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w:t>
      </w:r>
      <w:r w:rsidRPr="009C2D4F">
        <w:rPr>
          <w:rFonts w:ascii="Arial" w:hAnsi="Arial" w:cs="Arial"/>
          <w:sz w:val="24"/>
          <w:szCs w:val="24"/>
        </w:rPr>
        <w:t>органу государственной власти, органу местного самоуправления</w:t>
      </w:r>
      <w:r w:rsidRPr="009C2D4F">
        <w:rPr>
          <w:rFonts w:ascii="Arial" w:eastAsia="Times New Roman" w:hAnsi="Arial" w:cs="Arial"/>
          <w:kern w:val="2"/>
          <w:sz w:val="24"/>
          <w:szCs w:val="24"/>
        </w:rPr>
        <w:t xml:space="preserve"> об устранении выявленных нарушений требований </w:t>
      </w:r>
      <w:r w:rsidRPr="009C2D4F">
        <w:rPr>
          <w:rFonts w:ascii="Arial" w:eastAsia="Times New Roman" w:hAnsi="Arial" w:cs="Arial"/>
          <w:kern w:val="2"/>
          <w:sz w:val="24"/>
          <w:szCs w:val="24"/>
        </w:rPr>
        <w:lastRenderedPageBreak/>
        <w:t xml:space="preserve">законодательства следующую информацию (приложения 8, 9 к настоящему административному регламенту): </w:t>
      </w:r>
    </w:p>
    <w:p w:rsidR="002359C9" w:rsidRPr="009C2D4F" w:rsidRDefault="002359C9" w:rsidP="002359C9">
      <w:pPr>
        <w:autoSpaceDE w:val="0"/>
        <w:autoSpaceDN w:val="0"/>
        <w:adjustRightInd w:val="0"/>
        <w:ind w:firstLine="709"/>
        <w:jc w:val="both"/>
        <w:rPr>
          <w:rFonts w:ascii="Arial" w:eastAsia="Times New Roman" w:hAnsi="Arial" w:cs="Arial"/>
          <w:kern w:val="2"/>
          <w:sz w:val="24"/>
          <w:szCs w:val="24"/>
        </w:rPr>
      </w:pPr>
      <w:r w:rsidRPr="009C2D4F">
        <w:rPr>
          <w:rFonts w:ascii="Arial" w:eastAsia="Times New Roman" w:hAnsi="Arial" w:cs="Arial"/>
          <w:kern w:val="2"/>
          <w:sz w:val="24"/>
          <w:szCs w:val="24"/>
        </w:rPr>
        <w:t>1) наименование администрации;</w:t>
      </w:r>
    </w:p>
    <w:p w:rsidR="002359C9" w:rsidRPr="009C2D4F" w:rsidRDefault="002359C9" w:rsidP="002359C9">
      <w:pPr>
        <w:autoSpaceDE w:val="0"/>
        <w:autoSpaceDN w:val="0"/>
        <w:adjustRightInd w:val="0"/>
        <w:ind w:firstLine="709"/>
        <w:jc w:val="both"/>
        <w:rPr>
          <w:rFonts w:ascii="Arial" w:eastAsia="Times New Roman" w:hAnsi="Arial" w:cs="Arial"/>
          <w:kern w:val="2"/>
          <w:sz w:val="24"/>
          <w:szCs w:val="24"/>
        </w:rPr>
      </w:pPr>
      <w:r w:rsidRPr="009C2D4F">
        <w:rPr>
          <w:rFonts w:ascii="Arial" w:eastAsia="Times New Roman" w:hAnsi="Arial" w:cs="Arial"/>
          <w:kern w:val="2"/>
          <w:sz w:val="24"/>
          <w:szCs w:val="24"/>
        </w:rPr>
        <w:t>2) дата, время, место составления предписания об устранении выявленных нарушений требований законодательства, его порядковый номер;</w:t>
      </w:r>
    </w:p>
    <w:p w:rsidR="002359C9" w:rsidRPr="009C2D4F" w:rsidRDefault="002359C9" w:rsidP="002359C9">
      <w:pPr>
        <w:autoSpaceDE w:val="0"/>
        <w:autoSpaceDN w:val="0"/>
        <w:adjustRightInd w:val="0"/>
        <w:ind w:firstLine="709"/>
        <w:jc w:val="both"/>
        <w:rPr>
          <w:rFonts w:ascii="Arial" w:hAnsi="Arial" w:cs="Arial"/>
          <w:kern w:val="2"/>
          <w:sz w:val="24"/>
          <w:szCs w:val="24"/>
        </w:rPr>
      </w:pPr>
      <w:r w:rsidRPr="009C2D4F">
        <w:rPr>
          <w:rFonts w:ascii="Arial" w:eastAsia="Times New Roman" w:hAnsi="Arial" w:cs="Arial"/>
          <w:kern w:val="2"/>
          <w:sz w:val="24"/>
          <w:szCs w:val="24"/>
        </w:rPr>
        <w:t xml:space="preserve">3) </w:t>
      </w:r>
      <w:r w:rsidRPr="009C2D4F">
        <w:rPr>
          <w:rFonts w:ascii="Arial" w:hAnsi="Arial" w:cs="Arial"/>
          <w:kern w:val="2"/>
          <w:sz w:val="24"/>
          <w:szCs w:val="24"/>
        </w:rPr>
        <w:t xml:space="preserve">дата проведения проверки; </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eastAsia="Times New Roman" w:hAnsi="Arial" w:cs="Arial"/>
          <w:kern w:val="2"/>
          <w:sz w:val="24"/>
          <w:szCs w:val="24"/>
        </w:rPr>
        <w:t xml:space="preserve">4) </w:t>
      </w:r>
      <w:r w:rsidRPr="009C2D4F">
        <w:rPr>
          <w:rFonts w:ascii="Arial" w:hAnsi="Arial" w:cs="Arial"/>
          <w:sz w:val="24"/>
          <w:szCs w:val="24"/>
        </w:rPr>
        <w:t>фамилия, имя, отчество (последнее – при наличии) должностного лица или должностных лиц</w:t>
      </w:r>
      <w:r>
        <w:rPr>
          <w:rFonts w:ascii="Arial" w:hAnsi="Arial" w:cs="Arial"/>
          <w:sz w:val="24"/>
          <w:szCs w:val="24"/>
        </w:rPr>
        <w:t xml:space="preserve"> </w:t>
      </w:r>
      <w:r w:rsidRPr="009C2D4F">
        <w:rPr>
          <w:rFonts w:ascii="Arial" w:hAnsi="Arial" w:cs="Arial"/>
          <w:sz w:val="24"/>
          <w:szCs w:val="24"/>
        </w:rPr>
        <w:t>администрации, проводивших проверку;</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наименование органа государственной власти, органа местного самоуправления, фамилия, имя, отчество (последнее – при наличии) его руководителя;</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hAnsi="Arial" w:cs="Arial"/>
          <w:sz w:val="24"/>
          <w:szCs w:val="24"/>
        </w:rPr>
        <w:t>6) описание нарушения с указанием площади, местоположения</w:t>
      </w:r>
      <w:r>
        <w:rPr>
          <w:rFonts w:ascii="Arial" w:hAnsi="Arial" w:cs="Arial"/>
          <w:sz w:val="24"/>
          <w:szCs w:val="24"/>
        </w:rPr>
        <w:t xml:space="preserve"> </w:t>
      </w:r>
      <w:r w:rsidRPr="009C2D4F">
        <w:rPr>
          <w:rFonts w:ascii="Arial" w:hAnsi="Arial" w:cs="Arial"/>
          <w:sz w:val="24"/>
          <w:szCs w:val="24"/>
        </w:rPr>
        <w:t>кадастрового номера земельного участка (при наличии), где допущено</w:t>
      </w:r>
      <w:r>
        <w:rPr>
          <w:rFonts w:ascii="Arial" w:hAnsi="Arial" w:cs="Arial"/>
          <w:sz w:val="24"/>
          <w:szCs w:val="24"/>
        </w:rPr>
        <w:t xml:space="preserve"> </w:t>
      </w:r>
      <w:r w:rsidRPr="009C2D4F">
        <w:rPr>
          <w:rFonts w:ascii="Arial" w:hAnsi="Arial" w:cs="Arial"/>
          <w:sz w:val="24"/>
          <w:szCs w:val="24"/>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hAnsi="Arial" w:cs="Arial"/>
          <w:sz w:val="24"/>
          <w:szCs w:val="24"/>
        </w:rPr>
        <w:t>7)</w:t>
      </w:r>
      <w:r>
        <w:rPr>
          <w:rFonts w:ascii="Arial" w:hAnsi="Arial" w:cs="Arial"/>
          <w:sz w:val="24"/>
          <w:szCs w:val="24"/>
        </w:rPr>
        <w:t xml:space="preserve"> </w:t>
      </w:r>
      <w:r w:rsidRPr="009C2D4F">
        <w:rPr>
          <w:rFonts w:ascii="Arial" w:hAnsi="Arial" w:cs="Arial"/>
          <w:sz w:val="24"/>
          <w:szCs w:val="24"/>
        </w:rPr>
        <w:t>срок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w:t>
      </w:r>
      <w:r>
        <w:rPr>
          <w:rFonts w:ascii="Arial" w:hAnsi="Arial" w:cs="Arial"/>
          <w:sz w:val="24"/>
          <w:szCs w:val="24"/>
        </w:rPr>
        <w:t xml:space="preserve"> </w:t>
      </w:r>
      <w:r w:rsidRPr="009C2D4F">
        <w:rPr>
          <w:rFonts w:ascii="Arial" w:hAnsi="Arial" w:cs="Arial"/>
          <w:sz w:val="24"/>
          <w:szCs w:val="24"/>
        </w:rPr>
        <w:t>законодательства;</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hAnsi="Arial" w:cs="Arial"/>
          <w:sz w:val="24"/>
          <w:szCs w:val="24"/>
        </w:rPr>
        <w:t>8) право юридического лица, индивидуального предпринимателя, органа государственной власти, органа местного самоуправления</w:t>
      </w:r>
      <w:r>
        <w:rPr>
          <w:rFonts w:ascii="Arial" w:hAnsi="Arial" w:cs="Arial"/>
          <w:sz w:val="24"/>
          <w:szCs w:val="24"/>
        </w:rPr>
        <w:t xml:space="preserve"> </w:t>
      </w:r>
      <w:r w:rsidRPr="009C2D4F">
        <w:rPr>
          <w:rFonts w:ascii="Arial" w:hAnsi="Arial" w:cs="Arial"/>
          <w:sz w:val="24"/>
          <w:szCs w:val="24"/>
        </w:rPr>
        <w:t>представить должностному лицу (лицам) администрации, вынесшему предписание</w:t>
      </w:r>
      <w:r>
        <w:rPr>
          <w:rFonts w:ascii="Arial" w:hAnsi="Arial" w:cs="Arial"/>
          <w:sz w:val="24"/>
          <w:szCs w:val="24"/>
        </w:rPr>
        <w:t xml:space="preserve"> </w:t>
      </w:r>
      <w:r w:rsidRPr="009C2D4F">
        <w:rPr>
          <w:rFonts w:ascii="Arial" w:eastAsia="Times New Roman" w:hAnsi="Arial" w:cs="Arial"/>
          <w:kern w:val="2"/>
          <w:sz w:val="24"/>
          <w:szCs w:val="24"/>
        </w:rPr>
        <w:t>об устранении выявленных нарушений требований законодательства</w:t>
      </w:r>
      <w:r w:rsidRPr="009C2D4F">
        <w:rPr>
          <w:rFonts w:ascii="Arial" w:hAnsi="Arial" w:cs="Arial"/>
          <w:sz w:val="24"/>
          <w:szCs w:val="24"/>
        </w:rPr>
        <w:t xml:space="preserve">, ходатайство о продлении срока устранения нарушения и </w:t>
      </w:r>
      <w:r w:rsidRPr="009C2D4F">
        <w:rPr>
          <w:rFonts w:ascii="Arial" w:eastAsia="Times New Roman" w:hAnsi="Arial" w:cs="Arial"/>
          <w:sz w:val="24"/>
          <w:szCs w:val="24"/>
        </w:rPr>
        <w:t>материалы, подтверждающие принятие необходимых мер для устранения нарушения;</w:t>
      </w:r>
    </w:p>
    <w:p w:rsidR="002359C9" w:rsidRPr="009C2D4F" w:rsidRDefault="002359C9" w:rsidP="002359C9">
      <w:pPr>
        <w:autoSpaceDE w:val="0"/>
        <w:autoSpaceDN w:val="0"/>
        <w:adjustRightInd w:val="0"/>
        <w:ind w:firstLine="709"/>
        <w:jc w:val="both"/>
        <w:rPr>
          <w:rFonts w:ascii="Arial" w:hAnsi="Arial" w:cs="Arial"/>
          <w:bCs/>
          <w:sz w:val="24"/>
          <w:szCs w:val="24"/>
        </w:rPr>
      </w:pPr>
      <w:r w:rsidRPr="009C2D4F">
        <w:rPr>
          <w:rFonts w:ascii="Arial" w:eastAsia="Times New Roman" w:hAnsi="Arial" w:cs="Arial"/>
          <w:sz w:val="24"/>
          <w:szCs w:val="24"/>
        </w:rPr>
        <w:t xml:space="preserve">9) указание на установление </w:t>
      </w:r>
      <w:r w:rsidRPr="009C2D4F">
        <w:rPr>
          <w:rFonts w:ascii="Arial" w:hAnsi="Arial" w:cs="Arial"/>
          <w:sz w:val="24"/>
          <w:szCs w:val="24"/>
        </w:rPr>
        <w:t xml:space="preserve">ответственности </w:t>
      </w:r>
      <w:r w:rsidRPr="009C2D4F">
        <w:rPr>
          <w:rFonts w:ascii="Arial" w:eastAsia="Times New Roman" w:hAnsi="Arial" w:cs="Arial"/>
          <w:sz w:val="24"/>
          <w:szCs w:val="24"/>
        </w:rPr>
        <w:t>в</w:t>
      </w:r>
      <w:r w:rsidRPr="009C2D4F">
        <w:rPr>
          <w:rFonts w:ascii="Arial" w:hAnsi="Arial" w:cs="Arial"/>
          <w:sz w:val="24"/>
          <w:szCs w:val="24"/>
        </w:rPr>
        <w:t xml:space="preserve"> соответствии со статьей</w:t>
      </w:r>
      <w:r>
        <w:rPr>
          <w:rFonts w:ascii="Arial" w:hAnsi="Arial" w:cs="Arial"/>
          <w:sz w:val="24"/>
          <w:szCs w:val="24"/>
        </w:rPr>
        <w:t xml:space="preserve"> </w:t>
      </w:r>
      <w:r w:rsidRPr="009C2D4F">
        <w:rPr>
          <w:rFonts w:ascii="Arial" w:hAnsi="Arial" w:cs="Arial"/>
          <w:sz w:val="24"/>
          <w:szCs w:val="24"/>
        </w:rPr>
        <w:t>19.5 Кодекса Российской Федерации об административных правонарушениях за н</w:t>
      </w:r>
      <w:r w:rsidRPr="009C2D4F">
        <w:rPr>
          <w:rFonts w:ascii="Arial" w:hAnsi="Arial" w:cs="Arial"/>
          <w:bCs/>
          <w:sz w:val="24"/>
          <w:szCs w:val="24"/>
        </w:rPr>
        <w:t xml:space="preserve">евыполнение в срок законного предписания должностного лица </w:t>
      </w:r>
      <w:r w:rsidRPr="009C2D4F">
        <w:rPr>
          <w:rFonts w:ascii="Arial" w:hAnsi="Arial" w:cs="Arial"/>
          <w:sz w:val="24"/>
          <w:szCs w:val="24"/>
        </w:rPr>
        <w:t>администрации</w:t>
      </w:r>
      <w:r>
        <w:rPr>
          <w:rFonts w:ascii="Arial" w:hAnsi="Arial" w:cs="Arial"/>
          <w:sz w:val="24"/>
          <w:szCs w:val="24"/>
        </w:rPr>
        <w:t xml:space="preserve"> </w:t>
      </w:r>
      <w:r w:rsidRPr="009C2D4F">
        <w:rPr>
          <w:rFonts w:ascii="Arial" w:eastAsia="Times New Roman" w:hAnsi="Arial" w:cs="Arial"/>
          <w:kern w:val="2"/>
          <w:sz w:val="24"/>
          <w:szCs w:val="24"/>
        </w:rPr>
        <w:t>об устранении выявленных нарушений требований законодательства</w:t>
      </w:r>
      <w:r w:rsidRPr="009C2D4F">
        <w:rPr>
          <w:rFonts w:ascii="Arial" w:hAnsi="Arial" w:cs="Arial"/>
          <w:sz w:val="24"/>
          <w:szCs w:val="24"/>
        </w:rPr>
        <w:t>;</w:t>
      </w:r>
    </w:p>
    <w:p w:rsidR="002359C9" w:rsidRPr="009C2D4F" w:rsidRDefault="002359C9" w:rsidP="002359C9">
      <w:pPr>
        <w:autoSpaceDE w:val="0"/>
        <w:autoSpaceDN w:val="0"/>
        <w:adjustRightInd w:val="0"/>
        <w:ind w:firstLine="709"/>
        <w:jc w:val="both"/>
        <w:rPr>
          <w:rFonts w:ascii="Arial" w:hAnsi="Arial" w:cs="Arial"/>
          <w:sz w:val="24"/>
          <w:szCs w:val="24"/>
        </w:rPr>
      </w:pPr>
      <w:r w:rsidRPr="009C2D4F">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2359C9" w:rsidRPr="009C2D4F" w:rsidRDefault="002359C9" w:rsidP="002359C9">
      <w:pPr>
        <w:pStyle w:val="ConsPlusNonformat"/>
        <w:widowControl/>
        <w:ind w:firstLine="709"/>
        <w:jc w:val="both"/>
        <w:rPr>
          <w:rFonts w:ascii="Arial" w:hAnsi="Arial" w:cs="Arial"/>
          <w:sz w:val="24"/>
          <w:szCs w:val="24"/>
        </w:rPr>
      </w:pPr>
      <w:r w:rsidRPr="009C2D4F">
        <w:rPr>
          <w:rFonts w:ascii="Arial" w:hAnsi="Arial" w:cs="Arial"/>
          <w:sz w:val="24"/>
          <w:szCs w:val="24"/>
        </w:rPr>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2359C9" w:rsidRPr="009C2D4F" w:rsidRDefault="002359C9" w:rsidP="002359C9">
      <w:pPr>
        <w:pStyle w:val="ConsPlusNonformat"/>
        <w:widowControl/>
        <w:ind w:firstLine="709"/>
        <w:jc w:val="both"/>
        <w:rPr>
          <w:rFonts w:ascii="Arial" w:hAnsi="Arial" w:cs="Arial"/>
          <w:sz w:val="24"/>
          <w:szCs w:val="24"/>
        </w:rPr>
      </w:pPr>
      <w:r w:rsidRPr="009C2D4F">
        <w:rPr>
          <w:rFonts w:ascii="Arial" w:hAnsi="Arial" w:cs="Arial"/>
          <w:sz w:val="24"/>
          <w:szCs w:val="24"/>
        </w:rPr>
        <w:t>12) иные разъяснения прав, дополнительная информация (при необходимости), рекомендации о порядке и способах устранения нарушений);</w:t>
      </w:r>
    </w:p>
    <w:p w:rsidR="002359C9" w:rsidRPr="009C2D4F" w:rsidRDefault="002359C9" w:rsidP="002359C9">
      <w:pPr>
        <w:pStyle w:val="ConsPlusNonformat"/>
        <w:widowControl/>
        <w:ind w:firstLine="709"/>
        <w:jc w:val="both"/>
        <w:rPr>
          <w:rFonts w:ascii="Arial" w:hAnsi="Arial" w:cs="Arial"/>
          <w:kern w:val="2"/>
          <w:sz w:val="24"/>
          <w:szCs w:val="24"/>
        </w:rPr>
      </w:pPr>
      <w:r w:rsidRPr="009C2D4F">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2359C9" w:rsidRPr="009C2D4F" w:rsidRDefault="002359C9" w:rsidP="002359C9">
      <w:pPr>
        <w:pStyle w:val="ConsPlusNonformat"/>
        <w:widowControl/>
        <w:ind w:firstLine="709"/>
        <w:jc w:val="both"/>
        <w:rPr>
          <w:rFonts w:ascii="Arial" w:hAnsi="Arial" w:cs="Arial"/>
          <w:kern w:val="2"/>
          <w:sz w:val="24"/>
          <w:szCs w:val="24"/>
        </w:rPr>
      </w:pPr>
      <w:r w:rsidRPr="009C2D4F">
        <w:rPr>
          <w:rFonts w:ascii="Arial" w:hAnsi="Arial" w:cs="Arial"/>
          <w:sz w:val="24"/>
          <w:szCs w:val="24"/>
        </w:rPr>
        <w:t>14) сведения об ознакомлении или отказе в ознакомлении с предписанием</w:t>
      </w:r>
      <w:r>
        <w:rPr>
          <w:rFonts w:ascii="Arial" w:hAnsi="Arial" w:cs="Arial"/>
          <w:sz w:val="24"/>
          <w:szCs w:val="24"/>
        </w:rPr>
        <w:t xml:space="preserve"> </w:t>
      </w:r>
      <w:r w:rsidRPr="009C2D4F">
        <w:rPr>
          <w:rFonts w:ascii="Arial" w:hAnsi="Arial" w:cs="Arial"/>
          <w:kern w:val="2"/>
          <w:sz w:val="24"/>
          <w:szCs w:val="24"/>
        </w:rPr>
        <w:t>об устранении выявленных нарушений требований законодательства</w:t>
      </w:r>
      <w:r w:rsidRPr="009C2D4F">
        <w:rPr>
          <w:rFonts w:ascii="Arial" w:hAnsi="Arial" w:cs="Arial"/>
          <w:sz w:val="24"/>
          <w:szCs w:val="24"/>
        </w:rPr>
        <w:t xml:space="preserve"> либо о</w:t>
      </w:r>
      <w:r w:rsidRPr="009C2D4F">
        <w:rPr>
          <w:rFonts w:ascii="Arial" w:eastAsiaTheme="minorHAnsi" w:hAnsi="Arial" w:cs="Arial"/>
          <w:sz w:val="24"/>
          <w:szCs w:val="24"/>
        </w:rPr>
        <w:t>тметка об отказе лица, получившего</w:t>
      </w:r>
      <w:r w:rsidRPr="009C2D4F">
        <w:rPr>
          <w:rFonts w:ascii="Arial" w:hAnsi="Arial" w:cs="Arial"/>
          <w:sz w:val="24"/>
          <w:szCs w:val="24"/>
        </w:rPr>
        <w:t xml:space="preserve"> п</w:t>
      </w:r>
      <w:r w:rsidRPr="009C2D4F">
        <w:rPr>
          <w:rFonts w:ascii="Arial" w:eastAsiaTheme="minorHAnsi" w:hAnsi="Arial" w:cs="Arial"/>
          <w:sz w:val="24"/>
          <w:szCs w:val="24"/>
        </w:rPr>
        <w:t>редписание</w:t>
      </w:r>
      <w:r>
        <w:rPr>
          <w:rFonts w:ascii="Arial" w:eastAsiaTheme="minorHAnsi" w:hAnsi="Arial" w:cs="Arial"/>
          <w:sz w:val="24"/>
          <w:szCs w:val="24"/>
        </w:rPr>
        <w:t xml:space="preserve"> </w:t>
      </w:r>
      <w:r w:rsidRPr="009C2D4F">
        <w:rPr>
          <w:rFonts w:ascii="Arial" w:hAnsi="Arial" w:cs="Arial"/>
          <w:kern w:val="2"/>
          <w:sz w:val="24"/>
          <w:szCs w:val="24"/>
        </w:rPr>
        <w:t>об устранении выявленных нарушений требований законодательства</w:t>
      </w:r>
      <w:r w:rsidRPr="009C2D4F">
        <w:rPr>
          <w:rFonts w:ascii="Arial" w:eastAsiaTheme="minorHAnsi" w:hAnsi="Arial" w:cs="Arial"/>
          <w:sz w:val="24"/>
          <w:szCs w:val="24"/>
        </w:rPr>
        <w:t>, в его подписании, либо отметка о направлении</w:t>
      </w:r>
      <w:r w:rsidRPr="009C2D4F">
        <w:rPr>
          <w:rFonts w:ascii="Arial" w:hAnsi="Arial" w:cs="Arial"/>
          <w:sz w:val="24"/>
          <w:szCs w:val="24"/>
        </w:rPr>
        <w:t xml:space="preserve"> посредством почтовой связи.</w:t>
      </w:r>
      <w:r w:rsidRPr="009C2D4F">
        <w:rPr>
          <w:rFonts w:ascii="Arial" w:hAnsi="Arial" w:cs="Arial"/>
          <w:kern w:val="2"/>
          <w:sz w:val="24"/>
          <w:szCs w:val="24"/>
        </w:rPr>
        <w:t>»</w:t>
      </w:r>
    </w:p>
    <w:p w:rsidR="002359C9" w:rsidRDefault="002359C9" w:rsidP="002359C9">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w:t>
      </w:r>
      <w:r w:rsidRPr="009A392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главу 14 дополнить пунктом 97.1 следующего содержания:</w:t>
      </w:r>
    </w:p>
    <w:p w:rsidR="002359C9" w:rsidRDefault="002359C9" w:rsidP="002359C9">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«97.1</w:t>
      </w:r>
      <w:r w:rsidRPr="00E10039">
        <w:rPr>
          <w:rFonts w:ascii="Arial" w:eastAsia="Times New Roman" w:hAnsi="Arial" w:cs="Arial"/>
          <w:kern w:val="2"/>
          <w:sz w:val="24"/>
          <w:szCs w:val="24"/>
          <w:lang w:eastAsia="ru-RU"/>
        </w:rPr>
        <w:t>.</w:t>
      </w:r>
      <w:r w:rsidRPr="00E10039">
        <w:rPr>
          <w:rFonts w:ascii="Arial" w:hAnsi="Arial" w:cs="Arial"/>
          <w:sz w:val="24"/>
          <w:szCs w:val="24"/>
        </w:rPr>
        <w:t xml:space="preserve"> 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w:t>
      </w:r>
      <w:r w:rsidRPr="00E10039">
        <w:rPr>
          <w:rFonts w:ascii="Arial" w:hAnsi="Arial" w:cs="Arial"/>
          <w:sz w:val="24"/>
          <w:szCs w:val="24"/>
        </w:rPr>
        <w:lastRenderedPageBreak/>
        <w:t>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r w:rsidRPr="00E10039">
        <w:rPr>
          <w:rFonts w:ascii="Arial" w:eastAsia="Times New Roman" w:hAnsi="Arial" w:cs="Arial"/>
          <w:kern w:val="2"/>
          <w:sz w:val="24"/>
          <w:szCs w:val="24"/>
          <w:lang w:eastAsia="ru-RU"/>
        </w:rPr>
        <w:t>»</w:t>
      </w:r>
    </w:p>
    <w:p w:rsidR="002359C9" w:rsidRDefault="002359C9" w:rsidP="002359C9">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 пункт 98 главы 14 изложить в следующей редакции:</w:t>
      </w:r>
    </w:p>
    <w:p w:rsidR="002359C9" w:rsidRPr="00E10039" w:rsidRDefault="002359C9" w:rsidP="002359C9">
      <w:pPr>
        <w:pStyle w:val="ConsPlusNonformat"/>
        <w:widowControl/>
        <w:ind w:firstLine="709"/>
        <w:jc w:val="both"/>
        <w:rPr>
          <w:rFonts w:ascii="Arial" w:hAnsi="Arial" w:cs="Arial"/>
          <w:sz w:val="24"/>
          <w:szCs w:val="24"/>
        </w:rPr>
      </w:pPr>
      <w:r>
        <w:rPr>
          <w:rFonts w:ascii="Arial" w:hAnsi="Arial" w:cs="Arial"/>
          <w:kern w:val="2"/>
          <w:sz w:val="24"/>
          <w:szCs w:val="24"/>
        </w:rPr>
        <w:t xml:space="preserve">«98. </w:t>
      </w:r>
      <w:r w:rsidRPr="00E10039">
        <w:rPr>
          <w:rFonts w:ascii="Arial" w:hAnsi="Arial" w:cs="Arial"/>
          <w:sz w:val="24"/>
          <w:szCs w:val="24"/>
        </w:rPr>
        <w:t>Результатами административной процедуры являются:</w:t>
      </w:r>
    </w:p>
    <w:p w:rsidR="002359C9" w:rsidRPr="00E10039" w:rsidRDefault="002359C9" w:rsidP="002359C9">
      <w:pPr>
        <w:pStyle w:val="ConsPlusNonformat"/>
        <w:widowControl/>
        <w:ind w:firstLine="709"/>
        <w:jc w:val="both"/>
        <w:rPr>
          <w:rFonts w:ascii="Arial" w:hAnsi="Arial" w:cs="Arial"/>
          <w:sz w:val="24"/>
          <w:szCs w:val="24"/>
        </w:rPr>
      </w:pPr>
      <w:r w:rsidRPr="00E10039">
        <w:rPr>
          <w:rFonts w:ascii="Arial" w:hAnsi="Arial" w:cs="Arial"/>
          <w:sz w:val="24"/>
          <w:szCs w:val="24"/>
        </w:rPr>
        <w:t>1) выдача юридическому лицу, индивидуальному предпринимателю предписания об устранении выявленных нарушений требований законодательства</w:t>
      </w:r>
      <w:r>
        <w:rPr>
          <w:rFonts w:ascii="Arial" w:hAnsi="Arial" w:cs="Arial"/>
          <w:sz w:val="24"/>
          <w:szCs w:val="24"/>
        </w:rPr>
        <w:t xml:space="preserve"> </w:t>
      </w:r>
      <w:r w:rsidRPr="00E10039">
        <w:rPr>
          <w:rFonts w:ascii="Arial" w:hAnsi="Arial" w:cs="Arial"/>
          <w:sz w:val="24"/>
          <w:szCs w:val="24"/>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E10039">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E10039">
        <w:rPr>
          <w:rFonts w:ascii="Arial" w:hAnsi="Arial" w:cs="Arial"/>
          <w:sz w:val="24"/>
          <w:szCs w:val="24"/>
        </w:rPr>
        <w:t xml:space="preserve"> по соответствующему муниципальному образованию;</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sz w:val="24"/>
          <w:szCs w:val="24"/>
        </w:rPr>
        <w:t xml:space="preserve">2) выдача органу государственной власти,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E10039">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bCs/>
          <w:sz w:val="24"/>
          <w:szCs w:val="24"/>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bCs/>
          <w:sz w:val="24"/>
          <w:szCs w:val="24"/>
        </w:rPr>
        <w:t>4)</w:t>
      </w:r>
      <w:r>
        <w:rPr>
          <w:rFonts w:ascii="Arial" w:hAnsi="Arial" w:cs="Arial"/>
          <w:bCs/>
          <w:sz w:val="24"/>
          <w:szCs w:val="24"/>
        </w:rPr>
        <w:t xml:space="preserve"> </w:t>
      </w:r>
      <w:r w:rsidRPr="00E10039">
        <w:rPr>
          <w:rFonts w:ascii="Arial" w:hAnsi="Arial" w:cs="Arial"/>
          <w:bCs/>
          <w:sz w:val="24"/>
          <w:szCs w:val="24"/>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bCs/>
          <w:sz w:val="24"/>
          <w:szCs w:val="24"/>
        </w:rPr>
        <w:t xml:space="preserve">5) </w:t>
      </w:r>
      <w:r w:rsidRPr="00E10039">
        <w:rPr>
          <w:rFonts w:ascii="Arial" w:hAnsi="Arial" w:cs="Arial"/>
          <w:sz w:val="24"/>
          <w:szCs w:val="24"/>
        </w:rPr>
        <w:t>принятие мер по недопущению причинения вреда или прекращению его причинения</w:t>
      </w:r>
      <w:r>
        <w:rPr>
          <w:rFonts w:ascii="Arial" w:hAnsi="Arial" w:cs="Arial"/>
          <w:sz w:val="24"/>
          <w:szCs w:val="24"/>
        </w:rPr>
        <w:t xml:space="preserve"> </w:t>
      </w:r>
      <w:r w:rsidRPr="00E1003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10039">
        <w:rPr>
          <w:rFonts w:ascii="Arial" w:hAnsi="Arial" w:cs="Arial"/>
          <w:bCs/>
          <w:sz w:val="24"/>
          <w:szCs w:val="24"/>
        </w:rPr>
        <w:t>;</w:t>
      </w:r>
    </w:p>
    <w:p w:rsidR="002359C9" w:rsidRDefault="002359C9" w:rsidP="002359C9">
      <w:pPr>
        <w:pStyle w:val="ConsPlusNonformat"/>
        <w:widowControl/>
        <w:ind w:firstLine="709"/>
        <w:jc w:val="both"/>
        <w:rPr>
          <w:rFonts w:ascii="Arial" w:hAnsi="Arial" w:cs="Arial"/>
          <w:kern w:val="2"/>
          <w:sz w:val="24"/>
          <w:szCs w:val="24"/>
        </w:rPr>
      </w:pPr>
      <w:r w:rsidRPr="00E10039">
        <w:rPr>
          <w:rFonts w:ascii="Arial" w:hAnsi="Arial" w:cs="Arial"/>
          <w:bCs/>
          <w:sz w:val="24"/>
          <w:szCs w:val="24"/>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r>
        <w:rPr>
          <w:rFonts w:ascii="Arial" w:hAnsi="Arial" w:cs="Arial"/>
          <w:kern w:val="2"/>
          <w:sz w:val="24"/>
          <w:szCs w:val="24"/>
        </w:rPr>
        <w:t>»</w:t>
      </w:r>
    </w:p>
    <w:p w:rsidR="002359C9" w:rsidRDefault="002359C9" w:rsidP="002359C9">
      <w:pPr>
        <w:autoSpaceDE w:val="0"/>
        <w:autoSpaceDN w:val="0"/>
        <w:adjustRightInd w:val="0"/>
        <w:ind w:firstLine="709"/>
        <w:jc w:val="both"/>
        <w:rPr>
          <w:rFonts w:ascii="Arial" w:eastAsia="Times New Roman" w:hAnsi="Arial" w:cs="Arial"/>
          <w:kern w:val="2"/>
          <w:sz w:val="24"/>
          <w:szCs w:val="24"/>
          <w:lang w:eastAsia="ru-RU"/>
        </w:rPr>
      </w:pPr>
      <w:r>
        <w:rPr>
          <w:rFonts w:ascii="Arial" w:hAnsi="Arial" w:cs="Arial"/>
          <w:kern w:val="2"/>
          <w:sz w:val="24"/>
          <w:szCs w:val="24"/>
        </w:rPr>
        <w:lastRenderedPageBreak/>
        <w:t xml:space="preserve">1.6. </w:t>
      </w:r>
      <w:r>
        <w:rPr>
          <w:rFonts w:ascii="Arial" w:eastAsia="Times New Roman" w:hAnsi="Arial" w:cs="Arial"/>
          <w:kern w:val="2"/>
          <w:sz w:val="24"/>
          <w:szCs w:val="24"/>
          <w:lang w:eastAsia="ru-RU"/>
        </w:rPr>
        <w:t>пункт 99 главы 14 изложить в следующей редакции:</w:t>
      </w:r>
    </w:p>
    <w:p w:rsidR="002359C9" w:rsidRPr="00E10039" w:rsidRDefault="002359C9" w:rsidP="002359C9">
      <w:pPr>
        <w:pStyle w:val="ConsPlusNonformat"/>
        <w:widowControl/>
        <w:ind w:firstLine="709"/>
        <w:jc w:val="both"/>
        <w:rPr>
          <w:rFonts w:ascii="Arial" w:hAnsi="Arial" w:cs="Arial"/>
          <w:sz w:val="24"/>
          <w:szCs w:val="24"/>
        </w:rPr>
      </w:pPr>
      <w:r w:rsidRPr="00E10039">
        <w:rPr>
          <w:rFonts w:ascii="Arial" w:hAnsi="Arial" w:cs="Arial"/>
          <w:kern w:val="2"/>
          <w:sz w:val="24"/>
          <w:szCs w:val="24"/>
        </w:rPr>
        <w:t xml:space="preserve">«99. </w:t>
      </w:r>
      <w:r w:rsidRPr="00E10039">
        <w:rPr>
          <w:rFonts w:ascii="Arial" w:hAnsi="Arial" w:cs="Arial"/>
          <w:sz w:val="24"/>
          <w:szCs w:val="24"/>
        </w:rPr>
        <w:t>Способом фиксации результата выполнения административной процедуры является:</w:t>
      </w:r>
    </w:p>
    <w:p w:rsidR="002359C9" w:rsidRPr="00E10039" w:rsidRDefault="002359C9" w:rsidP="002359C9">
      <w:pPr>
        <w:pStyle w:val="ConsPlusNonformat"/>
        <w:widowControl/>
        <w:ind w:firstLine="709"/>
        <w:jc w:val="both"/>
        <w:rPr>
          <w:rFonts w:ascii="Arial" w:hAnsi="Arial" w:cs="Arial"/>
          <w:sz w:val="24"/>
          <w:szCs w:val="24"/>
        </w:rPr>
      </w:pPr>
      <w:r w:rsidRPr="00E10039">
        <w:rPr>
          <w:rFonts w:ascii="Arial" w:hAnsi="Arial" w:cs="Arial"/>
          <w:sz w:val="24"/>
          <w:szCs w:val="24"/>
        </w:rPr>
        <w:t>1)</w:t>
      </w:r>
      <w:r>
        <w:rPr>
          <w:rFonts w:ascii="Arial" w:hAnsi="Arial" w:cs="Arial"/>
          <w:sz w:val="24"/>
          <w:szCs w:val="24"/>
        </w:rPr>
        <w:t xml:space="preserve"> </w:t>
      </w:r>
      <w:r w:rsidRPr="00E10039">
        <w:rPr>
          <w:rFonts w:ascii="Arial" w:hAnsi="Arial" w:cs="Arial"/>
          <w:sz w:val="24"/>
          <w:szCs w:val="24"/>
        </w:rPr>
        <w:t>составление предписания</w:t>
      </w:r>
      <w:r>
        <w:rPr>
          <w:rFonts w:ascii="Arial" w:hAnsi="Arial" w:cs="Arial"/>
          <w:sz w:val="24"/>
          <w:szCs w:val="24"/>
        </w:rPr>
        <w:t xml:space="preserve"> </w:t>
      </w:r>
      <w:r w:rsidRPr="00E10039">
        <w:rPr>
          <w:rFonts w:ascii="Arial" w:hAnsi="Arial" w:cs="Arial"/>
          <w:sz w:val="24"/>
          <w:szCs w:val="24"/>
        </w:rPr>
        <w:t>юридическому лицу, индивидуальному предпринимателю, органу государственной власти, органу местного самоуправления</w:t>
      </w:r>
      <w:r>
        <w:rPr>
          <w:rFonts w:ascii="Arial" w:hAnsi="Arial" w:cs="Arial"/>
          <w:sz w:val="24"/>
          <w:szCs w:val="24"/>
        </w:rPr>
        <w:t xml:space="preserve"> </w:t>
      </w:r>
      <w:r w:rsidRPr="00E10039">
        <w:rPr>
          <w:rFonts w:ascii="Arial" w:hAnsi="Arial" w:cs="Arial"/>
          <w:sz w:val="24"/>
          <w:szCs w:val="24"/>
        </w:rPr>
        <w:t>об устранении выявленных нарушений требований законодательства;</w:t>
      </w:r>
    </w:p>
    <w:p w:rsidR="002359C9" w:rsidRPr="00E10039" w:rsidRDefault="002359C9" w:rsidP="002359C9">
      <w:pPr>
        <w:pStyle w:val="ConsPlusNonformat"/>
        <w:widowControl/>
        <w:ind w:firstLine="709"/>
        <w:jc w:val="both"/>
        <w:rPr>
          <w:rFonts w:ascii="Arial" w:hAnsi="Arial" w:cs="Arial"/>
          <w:sz w:val="24"/>
          <w:szCs w:val="24"/>
        </w:rPr>
      </w:pPr>
      <w:r w:rsidRPr="00E10039">
        <w:rPr>
          <w:rFonts w:ascii="Arial" w:hAnsi="Arial" w:cs="Arial"/>
          <w:sz w:val="24"/>
          <w:szCs w:val="24"/>
        </w:rPr>
        <w:t>2)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2359C9" w:rsidRPr="00E10039" w:rsidRDefault="002359C9" w:rsidP="002359C9">
      <w:pPr>
        <w:pStyle w:val="ConsPlusNonformat"/>
        <w:widowControl/>
        <w:ind w:firstLine="709"/>
        <w:jc w:val="both"/>
        <w:rPr>
          <w:rFonts w:ascii="Arial" w:hAnsi="Arial" w:cs="Arial"/>
          <w:bCs/>
          <w:i/>
          <w:sz w:val="24"/>
          <w:szCs w:val="24"/>
        </w:rPr>
      </w:pPr>
      <w:r w:rsidRPr="00E10039">
        <w:rPr>
          <w:rFonts w:ascii="Arial" w:hAnsi="Arial" w:cs="Arial"/>
          <w:sz w:val="24"/>
          <w:szCs w:val="24"/>
        </w:rPr>
        <w:t>3)</w:t>
      </w:r>
      <w:r>
        <w:rPr>
          <w:rFonts w:ascii="Arial" w:hAnsi="Arial" w:cs="Arial"/>
          <w:sz w:val="24"/>
          <w:szCs w:val="24"/>
        </w:rPr>
        <w:t xml:space="preserve"> </w:t>
      </w:r>
      <w:r w:rsidRPr="00E10039">
        <w:rPr>
          <w:rFonts w:ascii="Arial" w:hAnsi="Arial" w:cs="Arial"/>
          <w:sz w:val="24"/>
          <w:szCs w:val="24"/>
        </w:rPr>
        <w:t>зарегистрированная в журнале исходящих отправлений копия акта проверки</w:t>
      </w:r>
      <w:r w:rsidRPr="00E10039">
        <w:rPr>
          <w:rFonts w:ascii="Arial" w:hAnsi="Arial" w:cs="Arial"/>
          <w:bCs/>
          <w:i/>
          <w:sz w:val="24"/>
          <w:szCs w:val="24"/>
        </w:rPr>
        <w:t>;</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bCs/>
          <w:sz w:val="24"/>
          <w:szCs w:val="24"/>
        </w:rPr>
        <w:t>4) зарегистрированное в журнале исходящих отправлений уведомление о выявлении самовольной постройки;</w:t>
      </w:r>
    </w:p>
    <w:p w:rsidR="002359C9" w:rsidRPr="00E10039" w:rsidRDefault="002359C9" w:rsidP="002359C9">
      <w:pPr>
        <w:pStyle w:val="ConsPlusNonformat"/>
        <w:widowControl/>
        <w:ind w:firstLine="709"/>
        <w:jc w:val="both"/>
        <w:rPr>
          <w:rFonts w:ascii="Arial" w:hAnsi="Arial" w:cs="Arial"/>
          <w:bCs/>
          <w:sz w:val="24"/>
          <w:szCs w:val="24"/>
        </w:rPr>
      </w:pPr>
      <w:r w:rsidRPr="00E10039">
        <w:rPr>
          <w:rFonts w:ascii="Arial" w:hAnsi="Arial" w:cs="Arial"/>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E10039">
        <w:rPr>
          <w:rFonts w:ascii="Arial" w:hAnsi="Arial" w:cs="Arial"/>
          <w:sz w:val="24"/>
          <w:szCs w:val="24"/>
        </w:rPr>
        <w:t>принятия мер по недопущению причинения вреда или прекращению его причинения</w:t>
      </w:r>
      <w:r>
        <w:rPr>
          <w:rFonts w:ascii="Arial" w:hAnsi="Arial" w:cs="Arial"/>
          <w:sz w:val="24"/>
          <w:szCs w:val="24"/>
        </w:rPr>
        <w:t xml:space="preserve"> </w:t>
      </w:r>
      <w:r w:rsidRPr="00E1003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10039">
        <w:rPr>
          <w:rFonts w:ascii="Arial" w:hAnsi="Arial" w:cs="Arial"/>
          <w:bCs/>
          <w:color w:val="0000FF"/>
          <w:sz w:val="24"/>
          <w:szCs w:val="24"/>
        </w:rPr>
        <w:t>;</w:t>
      </w:r>
    </w:p>
    <w:p w:rsidR="002359C9" w:rsidRPr="00E10039" w:rsidRDefault="002359C9" w:rsidP="002359C9">
      <w:pPr>
        <w:pStyle w:val="ConsPlusNonformat"/>
        <w:widowControl/>
        <w:ind w:firstLine="709"/>
        <w:jc w:val="both"/>
        <w:rPr>
          <w:rFonts w:ascii="Arial" w:hAnsi="Arial" w:cs="Arial"/>
          <w:kern w:val="2"/>
          <w:sz w:val="24"/>
          <w:szCs w:val="24"/>
        </w:rPr>
      </w:pPr>
      <w:r w:rsidRPr="00E10039">
        <w:rPr>
          <w:rFonts w:ascii="Arial" w:hAnsi="Arial" w:cs="Arial"/>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r w:rsidRPr="00E10039">
        <w:rPr>
          <w:rFonts w:ascii="Arial" w:hAnsi="Arial" w:cs="Arial"/>
          <w:kern w:val="2"/>
          <w:sz w:val="24"/>
          <w:szCs w:val="24"/>
        </w:rPr>
        <w:t>»</w:t>
      </w:r>
    </w:p>
    <w:p w:rsidR="002359C9" w:rsidRDefault="002359C9" w:rsidP="002359C9">
      <w:pPr>
        <w:pStyle w:val="ConsPlusNonformat"/>
        <w:widowControl/>
        <w:ind w:firstLine="709"/>
        <w:jc w:val="both"/>
        <w:rPr>
          <w:rFonts w:ascii="Arial" w:hAnsi="Arial" w:cs="Arial"/>
          <w:kern w:val="2"/>
          <w:sz w:val="24"/>
          <w:szCs w:val="24"/>
        </w:rPr>
      </w:pPr>
      <w:r>
        <w:rPr>
          <w:rFonts w:ascii="Arial" w:hAnsi="Arial" w:cs="Arial"/>
          <w:kern w:val="2"/>
          <w:sz w:val="24"/>
          <w:szCs w:val="24"/>
        </w:rPr>
        <w:t>1.7. административный регламент дополнить приложением 9 следующего содержания:</w:t>
      </w:r>
    </w:p>
    <w:p w:rsidR="002359C9" w:rsidRPr="00827256" w:rsidRDefault="002359C9" w:rsidP="002359C9">
      <w:pPr>
        <w:autoSpaceDE w:val="0"/>
        <w:autoSpaceDN w:val="0"/>
        <w:adjustRightInd w:val="0"/>
        <w:ind w:left="3969"/>
        <w:jc w:val="right"/>
        <w:rPr>
          <w:rFonts w:ascii="Courier New" w:hAnsi="Courier New" w:cs="Courier New"/>
        </w:rPr>
      </w:pPr>
      <w:r>
        <w:rPr>
          <w:rFonts w:ascii="Arial" w:hAnsi="Arial" w:cs="Arial"/>
          <w:kern w:val="2"/>
          <w:sz w:val="24"/>
          <w:szCs w:val="24"/>
        </w:rPr>
        <w:t>«</w:t>
      </w:r>
      <w:r w:rsidRPr="00827256">
        <w:rPr>
          <w:rFonts w:ascii="Courier New" w:hAnsi="Courier New" w:cs="Courier New"/>
        </w:rPr>
        <w:t xml:space="preserve">Приложение </w:t>
      </w:r>
      <w:r>
        <w:rPr>
          <w:rFonts w:ascii="Courier New" w:hAnsi="Courier New" w:cs="Courier New"/>
        </w:rPr>
        <w:t>9</w:t>
      </w:r>
    </w:p>
    <w:p w:rsidR="002359C9" w:rsidRDefault="002359C9" w:rsidP="002359C9">
      <w:pPr>
        <w:autoSpaceDE w:val="0"/>
        <w:autoSpaceDN w:val="0"/>
        <w:adjustRightInd w:val="0"/>
        <w:ind w:left="3969"/>
        <w:jc w:val="right"/>
        <w:rPr>
          <w:rFonts w:ascii="Courier New" w:hAnsi="Courier New" w:cs="Courier New"/>
          <w:kern w:val="2"/>
        </w:rPr>
      </w:pPr>
      <w:r w:rsidRPr="00827256">
        <w:rPr>
          <w:rFonts w:ascii="Courier New" w:hAnsi="Courier New" w:cs="Courier New"/>
        </w:rPr>
        <w:t xml:space="preserve">к административному регламенту </w:t>
      </w:r>
      <w:r w:rsidRPr="00827256">
        <w:rPr>
          <w:rFonts w:ascii="Courier New" w:hAnsi="Courier New" w:cs="Courier New"/>
          <w:bCs/>
          <w:kern w:val="2"/>
        </w:rPr>
        <w:t>исполнения муниципальной функции по осуществлени</w:t>
      </w:r>
      <w:r w:rsidRPr="00827256">
        <w:rPr>
          <w:rFonts w:ascii="Courier New" w:eastAsia="Times New Roman" w:hAnsi="Courier New" w:cs="Courier New"/>
          <w:kern w:val="2"/>
        </w:rPr>
        <w:t xml:space="preserve">ю </w:t>
      </w:r>
      <w:r w:rsidRPr="00827256">
        <w:rPr>
          <w:rFonts w:ascii="Courier New" w:hAnsi="Courier New" w:cs="Courier New"/>
        </w:rPr>
        <w:t xml:space="preserve">муниципального земельного контроля в границах муниципального образования </w:t>
      </w:r>
      <w:r w:rsidRPr="00827256">
        <w:rPr>
          <w:rFonts w:ascii="Courier New" w:hAnsi="Courier New" w:cs="Courier New"/>
          <w:kern w:val="2"/>
        </w:rPr>
        <w:t>«Олонки»</w:t>
      </w:r>
    </w:p>
    <w:p w:rsidR="002359C9" w:rsidRPr="00827256" w:rsidRDefault="002359C9" w:rsidP="002359C9">
      <w:pPr>
        <w:autoSpaceDE w:val="0"/>
        <w:autoSpaceDN w:val="0"/>
        <w:adjustRightInd w:val="0"/>
        <w:ind w:left="3969"/>
        <w:jc w:val="right"/>
        <w:rPr>
          <w:rFonts w:ascii="Courier New" w:hAnsi="Courier New" w:cs="Courier New"/>
          <w:b/>
        </w:rPr>
      </w:pPr>
    </w:p>
    <w:p w:rsidR="002359C9" w:rsidRPr="006A7FDF" w:rsidRDefault="002359C9" w:rsidP="002359C9">
      <w:pPr>
        <w:pStyle w:val="ConsPlusNonformat"/>
        <w:widowControl/>
        <w:jc w:val="center"/>
        <w:rPr>
          <w:rFonts w:ascii="Arial" w:hAnsi="Arial" w:cs="Arial"/>
          <w:b/>
          <w:sz w:val="30"/>
          <w:szCs w:val="30"/>
        </w:rPr>
      </w:pPr>
      <w:r w:rsidRPr="006A7FDF">
        <w:rPr>
          <w:rFonts w:ascii="Arial" w:hAnsi="Arial" w:cs="Arial"/>
          <w:b/>
          <w:sz w:val="30"/>
          <w:szCs w:val="30"/>
        </w:rPr>
        <w:t>ТИПОВАЯ ФОРМА ПРЕДПИСАНИЯ ОБ УСТРАНЕНИИ ВЫЯВЛЕННЫХ НАРУШЕНИЙ ТРЕБОВАНИЙ ЗЕМЕЛЬНОГО ЗАКОНОДАТЕЛЬСТВА РОССИЙСКОЙ ФЕДЕРАЦИИ</w:t>
      </w:r>
    </w:p>
    <w:p w:rsidR="002359C9" w:rsidRDefault="002359C9" w:rsidP="002359C9">
      <w:pPr>
        <w:pStyle w:val="ConsPlusNonformat"/>
        <w:widowControl/>
        <w:jc w:val="center"/>
        <w:rPr>
          <w:rFonts w:ascii="Times New Roman" w:hAnsi="Times New Roman" w:cs="Times New Roman"/>
          <w:sz w:val="24"/>
          <w:szCs w:val="24"/>
        </w:rPr>
      </w:pP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(наименование органа муниципального земельного контроля)</w:t>
      </w:r>
    </w:p>
    <w:p w:rsidR="002359C9" w:rsidRPr="00B935AE" w:rsidRDefault="002359C9" w:rsidP="002359C9">
      <w:pPr>
        <w:pStyle w:val="ConsPlusNonformat"/>
        <w:widowControl/>
        <w:jc w:val="center"/>
        <w:rPr>
          <w:rFonts w:ascii="Times New Roman" w:hAnsi="Times New Roman" w:cs="Times New Roman"/>
          <w:sz w:val="24"/>
          <w:szCs w:val="24"/>
        </w:rPr>
      </w:pPr>
    </w:p>
    <w:p w:rsidR="002359C9" w:rsidRPr="00A87B3D" w:rsidRDefault="002359C9" w:rsidP="002359C9">
      <w:pPr>
        <w:pStyle w:val="ConsPlusNonformat"/>
        <w:widowControl/>
        <w:jc w:val="center"/>
        <w:rPr>
          <w:rFonts w:ascii="Arial" w:hAnsi="Arial" w:cs="Arial"/>
          <w:sz w:val="24"/>
          <w:szCs w:val="24"/>
        </w:rPr>
      </w:pPr>
      <w:r w:rsidRPr="00A87B3D">
        <w:rPr>
          <w:rFonts w:ascii="Arial" w:hAnsi="Arial" w:cs="Arial"/>
          <w:sz w:val="24"/>
          <w:szCs w:val="24"/>
        </w:rPr>
        <w:t>ПРЕДПИСАНИЕ</w:t>
      </w:r>
    </w:p>
    <w:p w:rsidR="002359C9" w:rsidRPr="00A87B3D" w:rsidRDefault="002359C9" w:rsidP="002359C9">
      <w:pPr>
        <w:pStyle w:val="ConsPlusNonformat"/>
        <w:widowControl/>
        <w:jc w:val="center"/>
        <w:rPr>
          <w:rFonts w:ascii="Arial" w:hAnsi="Arial" w:cs="Arial"/>
          <w:sz w:val="24"/>
          <w:szCs w:val="24"/>
        </w:rPr>
      </w:pPr>
      <w:r w:rsidRPr="00A87B3D">
        <w:rPr>
          <w:rFonts w:ascii="Arial" w:hAnsi="Arial" w:cs="Arial"/>
          <w:sz w:val="24"/>
          <w:szCs w:val="24"/>
        </w:rPr>
        <w:t>об устранении выявленных признаков нарушений требований земельного законодательства Российской Федерации</w:t>
      </w:r>
    </w:p>
    <w:p w:rsidR="002359C9" w:rsidRPr="00A87B3D" w:rsidRDefault="002359C9" w:rsidP="002359C9">
      <w:pPr>
        <w:pStyle w:val="ConsPlusNonformat"/>
        <w:widowControl/>
        <w:jc w:val="center"/>
        <w:rPr>
          <w:rFonts w:ascii="Arial" w:hAnsi="Arial" w:cs="Arial"/>
          <w:sz w:val="24"/>
          <w:szCs w:val="24"/>
        </w:rPr>
      </w:pPr>
      <w:r w:rsidRPr="00A87B3D">
        <w:rPr>
          <w:rFonts w:ascii="Arial" w:hAnsi="Arial" w:cs="Arial"/>
          <w:sz w:val="24"/>
          <w:szCs w:val="24"/>
        </w:rPr>
        <w:t>№ _______</w:t>
      </w:r>
    </w:p>
    <w:p w:rsidR="002359C9" w:rsidRPr="00A87B3D" w:rsidRDefault="002359C9" w:rsidP="002359C9">
      <w:pPr>
        <w:pStyle w:val="ConsPlusNonformat"/>
        <w:widowControl/>
        <w:jc w:val="both"/>
        <w:rPr>
          <w:rFonts w:ascii="Arial" w:hAnsi="Arial" w:cs="Arial"/>
          <w:sz w:val="24"/>
          <w:szCs w:val="24"/>
        </w:rPr>
      </w:pPr>
    </w:p>
    <w:p w:rsidR="002359C9" w:rsidRPr="00A87B3D" w:rsidRDefault="002359C9" w:rsidP="002359C9">
      <w:pPr>
        <w:pStyle w:val="ConsPlusNonformat"/>
        <w:widowControl/>
        <w:rPr>
          <w:rFonts w:ascii="Arial" w:hAnsi="Arial" w:cs="Arial"/>
          <w:sz w:val="24"/>
          <w:szCs w:val="24"/>
        </w:rPr>
      </w:pPr>
      <w:r w:rsidRPr="00A87B3D">
        <w:rPr>
          <w:rFonts w:ascii="Arial" w:hAnsi="Arial" w:cs="Arial"/>
          <w:sz w:val="24"/>
          <w:szCs w:val="24"/>
        </w:rPr>
        <w:lastRenderedPageBreak/>
        <w:t>"__" ________ 20__ г.                                                                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 xml:space="preserve">                                                                                                        (место составления)</w:t>
      </w:r>
    </w:p>
    <w:p w:rsidR="002359C9" w:rsidRPr="00A87B3D" w:rsidRDefault="002359C9" w:rsidP="002359C9">
      <w:pPr>
        <w:pStyle w:val="ConsPlusNonformat"/>
        <w:widowControl/>
        <w:jc w:val="both"/>
        <w:rPr>
          <w:rFonts w:ascii="Arial" w:hAnsi="Arial" w:cs="Arial"/>
          <w:sz w:val="24"/>
          <w:szCs w:val="24"/>
        </w:rPr>
      </w:pPr>
    </w:p>
    <w:p w:rsidR="002359C9" w:rsidRPr="00A87B3D" w:rsidRDefault="002359C9" w:rsidP="002359C9">
      <w:pPr>
        <w:pStyle w:val="ConsPlusNonformat"/>
        <w:widowControl/>
        <w:ind w:firstLine="709"/>
        <w:jc w:val="both"/>
        <w:rPr>
          <w:rFonts w:ascii="Arial" w:hAnsi="Arial" w:cs="Arial"/>
          <w:sz w:val="24"/>
          <w:szCs w:val="24"/>
        </w:rPr>
      </w:pPr>
      <w:r w:rsidRPr="00A87B3D">
        <w:rPr>
          <w:rFonts w:ascii="Arial" w:hAnsi="Arial" w:cs="Arial"/>
          <w:sz w:val="24"/>
          <w:szCs w:val="24"/>
        </w:rPr>
        <w:t>В период с «__» __________ 20__ года по «__» ________ 20__ года</w:t>
      </w:r>
    </w:p>
    <w:p w:rsidR="002359C9" w:rsidRPr="00A87B3D" w:rsidRDefault="002359C9" w:rsidP="002359C9">
      <w:pPr>
        <w:pStyle w:val="ConsPlusNonformat"/>
        <w:widowControl/>
        <w:jc w:val="both"/>
        <w:rPr>
          <w:rFonts w:ascii="Arial" w:hAnsi="Arial" w:cs="Arial"/>
          <w:sz w:val="24"/>
          <w:szCs w:val="24"/>
        </w:rPr>
      </w:pPr>
      <w:r w:rsidRPr="00A87B3D">
        <w:rPr>
          <w:rFonts w:ascii="Arial" w:hAnsi="Arial" w:cs="Arial"/>
          <w:sz w:val="24"/>
          <w:szCs w:val="24"/>
        </w:rPr>
        <w:t>_____________________________________________________________________</w:t>
      </w:r>
    </w:p>
    <w:p w:rsidR="002359C9" w:rsidRPr="00B935AE" w:rsidRDefault="002359C9" w:rsidP="002359C9">
      <w:pPr>
        <w:pStyle w:val="ConsPlusNonformat"/>
        <w:widowControl/>
        <w:jc w:val="both"/>
        <w:rPr>
          <w:rFonts w:ascii="Times New Roman" w:hAnsi="Times New Roman" w:cs="Times New Roman"/>
          <w:sz w:val="24"/>
          <w:szCs w:val="24"/>
        </w:rPr>
      </w:pPr>
      <w:r w:rsidRPr="00A87B3D">
        <w:rPr>
          <w:rFonts w:ascii="Arial" w:hAnsi="Arial" w:cs="Arial"/>
          <w:sz w:val="24"/>
          <w:szCs w:val="24"/>
        </w:rPr>
        <w:t>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(должность, Ф.И.О. проверяющего)</w:t>
      </w:r>
    </w:p>
    <w:p w:rsidR="002359C9" w:rsidRPr="00B935AE" w:rsidRDefault="002359C9" w:rsidP="002359C9">
      <w:pPr>
        <w:pStyle w:val="ConsPlusNonformat"/>
        <w:widowControl/>
        <w:jc w:val="both"/>
        <w:rPr>
          <w:rFonts w:ascii="Times New Roman" w:hAnsi="Times New Roman" w:cs="Times New Roman"/>
          <w:i/>
          <w:sz w:val="24"/>
          <w:szCs w:val="24"/>
        </w:rPr>
      </w:pPr>
    </w:p>
    <w:p w:rsidR="002359C9" w:rsidRPr="00A87B3D" w:rsidRDefault="002359C9" w:rsidP="002359C9">
      <w:pPr>
        <w:pStyle w:val="ConsPlusNonformat"/>
        <w:widowControl/>
        <w:jc w:val="both"/>
        <w:rPr>
          <w:rFonts w:ascii="Arial" w:hAnsi="Arial" w:cs="Arial"/>
          <w:sz w:val="24"/>
          <w:szCs w:val="24"/>
        </w:rPr>
      </w:pPr>
      <w:r w:rsidRPr="00A87B3D">
        <w:rPr>
          <w:rFonts w:ascii="Arial" w:hAnsi="Arial" w:cs="Arial"/>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 xml:space="preserve">(наименование органа государственной власти, органа местного самоуправления,    Ф.И.О. его руководителя) </w:t>
      </w:r>
    </w:p>
    <w:p w:rsidR="002359C9" w:rsidRPr="00B935AE" w:rsidRDefault="002359C9" w:rsidP="002359C9">
      <w:pPr>
        <w:pStyle w:val="ConsPlusNonformat"/>
        <w:widowControl/>
        <w:jc w:val="both"/>
        <w:rPr>
          <w:rFonts w:ascii="Times New Roman" w:hAnsi="Times New Roman" w:cs="Times New Roman"/>
          <w:sz w:val="24"/>
          <w:szCs w:val="24"/>
        </w:rPr>
      </w:pPr>
      <w:r w:rsidRPr="00A87B3D">
        <w:rPr>
          <w:rFonts w:ascii="Arial" w:hAnsi="Arial" w:cs="Arial"/>
          <w:sz w:val="24"/>
          <w:szCs w:val="24"/>
        </w:rPr>
        <w:t>в результате которой установлено ненадлежащее использование земельного участка: _</w:t>
      </w: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2359C9" w:rsidRPr="00A87B3D" w:rsidRDefault="002359C9" w:rsidP="002359C9">
      <w:pPr>
        <w:pStyle w:val="ConsPlusNonformat"/>
        <w:widowControl/>
        <w:jc w:val="both"/>
        <w:rPr>
          <w:rFonts w:ascii="Arial" w:hAnsi="Arial" w:cs="Arial"/>
          <w:sz w:val="24"/>
          <w:szCs w:val="24"/>
        </w:rPr>
      </w:pPr>
    </w:p>
    <w:p w:rsidR="002359C9" w:rsidRPr="00A87B3D" w:rsidRDefault="002359C9" w:rsidP="002359C9">
      <w:pPr>
        <w:pStyle w:val="ConsPlusNonformat"/>
        <w:keepNext/>
        <w:widowControl/>
        <w:jc w:val="both"/>
        <w:rPr>
          <w:rFonts w:ascii="Arial" w:hAnsi="Arial" w:cs="Arial"/>
          <w:sz w:val="24"/>
          <w:szCs w:val="24"/>
        </w:rPr>
      </w:pPr>
      <w:r w:rsidRPr="00A87B3D">
        <w:rPr>
          <w:rFonts w:ascii="Arial" w:hAnsi="Arial" w:cs="Arial"/>
          <w:sz w:val="24"/>
          <w:szCs w:val="24"/>
        </w:rPr>
        <w:t>Руководствуясь статьей 72 Земельного кодекса Российской Федерации,</w:t>
      </w:r>
    </w:p>
    <w:p w:rsidR="002359C9" w:rsidRPr="00A87B3D" w:rsidRDefault="002359C9" w:rsidP="002359C9">
      <w:pPr>
        <w:pStyle w:val="ConsPlusNonformat"/>
        <w:keepNext/>
        <w:widowControl/>
        <w:jc w:val="both"/>
        <w:rPr>
          <w:rFonts w:ascii="Arial" w:hAnsi="Arial" w:cs="Arial"/>
          <w:sz w:val="24"/>
          <w:szCs w:val="24"/>
        </w:rPr>
      </w:pPr>
    </w:p>
    <w:p w:rsidR="002359C9" w:rsidRPr="00A87B3D" w:rsidRDefault="002359C9" w:rsidP="002359C9">
      <w:pPr>
        <w:pStyle w:val="ConsPlusNonformat"/>
        <w:keepNext/>
        <w:widowControl/>
        <w:jc w:val="center"/>
        <w:rPr>
          <w:rFonts w:ascii="Arial" w:hAnsi="Arial" w:cs="Arial"/>
          <w:sz w:val="24"/>
          <w:szCs w:val="24"/>
        </w:rPr>
      </w:pPr>
      <w:r w:rsidRPr="00A87B3D">
        <w:rPr>
          <w:rFonts w:ascii="Arial" w:hAnsi="Arial" w:cs="Arial"/>
          <w:sz w:val="24"/>
          <w:szCs w:val="24"/>
        </w:rPr>
        <w:t>ПРЕДПИСЫВАЮ</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(наименование органа государственной власти, органа местного самоуправления, Ф.И.О. его руководителя)</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2359C9" w:rsidRPr="00A87B3D" w:rsidRDefault="002359C9" w:rsidP="002359C9">
      <w:pPr>
        <w:pStyle w:val="ConsPlusNonformat"/>
        <w:widowControl/>
        <w:jc w:val="both"/>
        <w:rPr>
          <w:rFonts w:ascii="Arial" w:hAnsi="Arial" w:cs="Arial"/>
          <w:sz w:val="24"/>
          <w:szCs w:val="24"/>
        </w:rPr>
      </w:pPr>
      <w:r w:rsidRPr="00A87B3D">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2359C9" w:rsidRPr="00A87B3D" w:rsidRDefault="002359C9" w:rsidP="002359C9">
      <w:pPr>
        <w:pStyle w:val="ConsPlusNonformat"/>
        <w:widowControl/>
        <w:ind w:firstLine="709"/>
        <w:jc w:val="both"/>
        <w:rPr>
          <w:rFonts w:ascii="Arial" w:hAnsi="Arial" w:cs="Arial"/>
          <w:sz w:val="24"/>
          <w:szCs w:val="24"/>
        </w:rPr>
      </w:pPr>
      <w:r w:rsidRPr="00A87B3D">
        <w:rPr>
          <w:rFonts w:ascii="Arial" w:hAnsi="Arial" w:cs="Arial"/>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2359C9" w:rsidRPr="00A87B3D" w:rsidRDefault="002359C9" w:rsidP="002359C9">
      <w:pPr>
        <w:pStyle w:val="ConsPlusNonformat"/>
        <w:widowControl/>
        <w:ind w:firstLine="709"/>
        <w:jc w:val="both"/>
        <w:rPr>
          <w:rFonts w:ascii="Arial" w:hAnsi="Arial" w:cs="Arial"/>
          <w:sz w:val="24"/>
          <w:szCs w:val="24"/>
        </w:rPr>
      </w:pPr>
    </w:p>
    <w:p w:rsidR="002359C9" w:rsidRPr="00A87B3D" w:rsidRDefault="002359C9" w:rsidP="002359C9">
      <w:pPr>
        <w:pStyle w:val="ConsPlusNonformat"/>
        <w:widowControl/>
        <w:ind w:firstLine="709"/>
        <w:jc w:val="both"/>
        <w:rPr>
          <w:rFonts w:ascii="Arial" w:hAnsi="Arial" w:cs="Arial"/>
          <w:sz w:val="24"/>
          <w:szCs w:val="24"/>
        </w:rPr>
      </w:pPr>
      <w:r w:rsidRPr="00A87B3D">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2359C9" w:rsidRPr="00A87B3D" w:rsidRDefault="002359C9" w:rsidP="002359C9">
      <w:pPr>
        <w:pStyle w:val="ConsPlusNonformat"/>
        <w:widowControl/>
        <w:ind w:firstLine="709"/>
        <w:jc w:val="both"/>
        <w:rPr>
          <w:rFonts w:ascii="Arial" w:hAnsi="Arial" w:cs="Arial"/>
          <w:sz w:val="24"/>
          <w:szCs w:val="24"/>
        </w:rPr>
      </w:pPr>
      <w:r w:rsidRPr="00A87B3D">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2359C9" w:rsidRPr="00B935AE" w:rsidRDefault="002359C9" w:rsidP="002359C9">
      <w:pPr>
        <w:pStyle w:val="ConsPlusNonformat"/>
        <w:widowControl/>
        <w:ind w:firstLine="709"/>
        <w:jc w:val="both"/>
        <w:rPr>
          <w:rFonts w:ascii="Times New Roman" w:hAnsi="Times New Roman" w:cs="Times New Roman"/>
          <w:sz w:val="24"/>
          <w:szCs w:val="24"/>
        </w:rPr>
      </w:pP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lastRenderedPageBreak/>
        <w:t>(иные разъяснения прав, дополнительная информация (при необходимости), рекомендации о порядке и способах устранения нарушений)</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(подпись, фамилия, имя, отчество (последнее – при наличии) должностного лица, вынесшего предписание)</w:t>
      </w:r>
    </w:p>
    <w:p w:rsidR="002359C9" w:rsidRPr="00B935AE" w:rsidRDefault="002359C9" w:rsidP="002359C9">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2359C9" w:rsidRPr="00A87B3D" w:rsidRDefault="002359C9" w:rsidP="002359C9">
      <w:pPr>
        <w:pStyle w:val="ConsPlusNonformat"/>
        <w:widowControl/>
        <w:jc w:val="center"/>
        <w:rPr>
          <w:rFonts w:ascii="Arial" w:hAnsi="Arial" w:cs="Arial"/>
          <w:i/>
        </w:rPr>
      </w:pPr>
      <w:r w:rsidRPr="00A87B3D">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2359C9" w:rsidRPr="00A87B3D" w:rsidRDefault="002359C9" w:rsidP="002359C9">
      <w:pPr>
        <w:pStyle w:val="ConsPlusNonformat"/>
        <w:widowControl/>
        <w:jc w:val="center"/>
        <w:rPr>
          <w:rFonts w:ascii="Arial" w:hAnsi="Arial" w:cs="Arial"/>
          <w:kern w:val="2"/>
        </w:rPr>
      </w:pPr>
      <w:r w:rsidRPr="00A87B3D">
        <w:rPr>
          <w:rFonts w:ascii="Arial" w:hAnsi="Arial" w:cs="Arial"/>
          <w:i/>
        </w:rPr>
        <w:t>в его подписании, либо отметка о направлении посредством почтовой связи)</w:t>
      </w:r>
      <w:r w:rsidRPr="00A87B3D">
        <w:rPr>
          <w:rFonts w:ascii="Arial" w:hAnsi="Arial" w:cs="Arial"/>
          <w:kern w:val="2"/>
          <w:sz w:val="24"/>
          <w:szCs w:val="24"/>
        </w:rPr>
        <w:t>»</w:t>
      </w:r>
    </w:p>
    <w:p w:rsidR="002359C9" w:rsidRPr="00E10039" w:rsidRDefault="002359C9" w:rsidP="002359C9">
      <w:pPr>
        <w:pStyle w:val="ConsPlusNonformat"/>
        <w:widowControl/>
        <w:ind w:firstLine="709"/>
        <w:jc w:val="both"/>
        <w:rPr>
          <w:rFonts w:ascii="Arial" w:hAnsi="Arial" w:cs="Arial"/>
          <w:kern w:val="2"/>
          <w:sz w:val="24"/>
          <w:szCs w:val="24"/>
        </w:rPr>
      </w:pPr>
    </w:p>
    <w:p w:rsidR="002359C9" w:rsidRPr="0089323F" w:rsidRDefault="002359C9" w:rsidP="002359C9">
      <w:pPr>
        <w:ind w:firstLine="709"/>
        <w:jc w:val="both"/>
        <w:rPr>
          <w:rFonts w:ascii="Arial" w:hAnsi="Arial" w:cs="Arial"/>
          <w:sz w:val="24"/>
          <w:szCs w:val="24"/>
        </w:rPr>
      </w:pPr>
      <w:r>
        <w:rPr>
          <w:rFonts w:ascii="Arial" w:hAnsi="Arial" w:cs="Arial"/>
          <w:bCs/>
          <w:kern w:val="2"/>
          <w:sz w:val="24"/>
          <w:szCs w:val="24"/>
        </w:rPr>
        <w:t>2</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«Боханский район».</w:t>
      </w:r>
    </w:p>
    <w:p w:rsidR="002359C9" w:rsidRDefault="002359C9" w:rsidP="002359C9">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3</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2359C9" w:rsidRPr="0089323F" w:rsidRDefault="002359C9" w:rsidP="002359C9">
      <w:pPr>
        <w:widowControl w:val="0"/>
        <w:autoSpaceDE w:val="0"/>
        <w:autoSpaceDN w:val="0"/>
        <w:adjustRightInd w:val="0"/>
        <w:ind w:firstLine="709"/>
        <w:rPr>
          <w:rFonts w:ascii="Arial" w:hAnsi="Arial" w:cs="Arial"/>
          <w:sz w:val="24"/>
          <w:szCs w:val="24"/>
        </w:rPr>
      </w:pPr>
    </w:p>
    <w:p w:rsidR="002359C9" w:rsidRPr="0089323F" w:rsidRDefault="002359C9" w:rsidP="002359C9">
      <w:pPr>
        <w:widowControl w:val="0"/>
        <w:autoSpaceDE w:val="0"/>
        <w:autoSpaceDN w:val="0"/>
        <w:adjustRightInd w:val="0"/>
        <w:ind w:firstLine="709"/>
        <w:rPr>
          <w:rFonts w:ascii="Arial" w:hAnsi="Arial" w:cs="Arial"/>
          <w:sz w:val="24"/>
          <w:szCs w:val="24"/>
        </w:rPr>
      </w:pPr>
    </w:p>
    <w:p w:rsidR="002359C9" w:rsidRPr="0089323F" w:rsidRDefault="002359C9" w:rsidP="002359C9">
      <w:pPr>
        <w:jc w:val="both"/>
        <w:rPr>
          <w:rFonts w:ascii="Arial" w:hAnsi="Arial" w:cs="Arial"/>
          <w:sz w:val="24"/>
          <w:szCs w:val="24"/>
        </w:rPr>
      </w:pPr>
      <w:r w:rsidRPr="0089323F">
        <w:rPr>
          <w:rFonts w:ascii="Arial" w:hAnsi="Arial" w:cs="Arial"/>
          <w:sz w:val="24"/>
          <w:szCs w:val="24"/>
        </w:rPr>
        <w:t xml:space="preserve">Глава МО «Олонки» </w:t>
      </w:r>
    </w:p>
    <w:p w:rsidR="002359C9" w:rsidRPr="0089323F" w:rsidRDefault="002359C9" w:rsidP="002359C9">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01.12.2020г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81</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832F76" w:rsidRPr="00926ACA" w:rsidRDefault="00832F76" w:rsidP="00832F76">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832F76" w:rsidRDefault="00832F76" w:rsidP="00832F76">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832F76" w:rsidRPr="00F12987" w:rsidRDefault="00832F76" w:rsidP="00832F76">
      <w:pPr>
        <w:jc w:val="center"/>
        <w:rPr>
          <w:rFonts w:ascii="Arial" w:eastAsia="Calibri" w:hAnsi="Arial" w:cs="Arial"/>
          <w:b/>
          <w:kern w:val="2"/>
          <w:sz w:val="32"/>
          <w:szCs w:val="32"/>
        </w:rPr>
      </w:pPr>
    </w:p>
    <w:p w:rsidR="00832F76" w:rsidRPr="00F12987" w:rsidRDefault="00832F76" w:rsidP="00832F76">
      <w:pPr>
        <w:keepNext/>
        <w:autoSpaceDE w:val="0"/>
        <w:autoSpaceDN w:val="0"/>
        <w:jc w:val="center"/>
        <w:rPr>
          <w:rFonts w:ascii="Arial" w:eastAsia="Calibri" w:hAnsi="Arial" w:cs="Arial"/>
          <w:b/>
          <w:caps/>
          <w:kern w:val="2"/>
          <w:sz w:val="32"/>
          <w:szCs w:val="32"/>
        </w:rPr>
      </w:pPr>
      <w:r>
        <w:rPr>
          <w:rFonts w:ascii="Arial" w:eastAsia="Calibri" w:hAnsi="Arial" w:cs="Arial"/>
          <w:b/>
          <w:kern w:val="2"/>
          <w:sz w:val="32"/>
          <w:szCs w:val="32"/>
        </w:rPr>
        <w:t xml:space="preserve">О ВНЕСЕНИИ ИЗМЕНЕНИЙ В </w:t>
      </w:r>
      <w:r w:rsidRPr="00827256">
        <w:rPr>
          <w:rFonts w:ascii="Arial" w:eastAsia="Times New Roman" w:hAnsi="Arial" w:cs="Arial"/>
          <w:b/>
          <w:kern w:val="2"/>
          <w:sz w:val="30"/>
          <w:szCs w:val="30"/>
        </w:rPr>
        <w:t xml:space="preserve">АДМИНИСТРАТИВНЫЙ РЕГЛАМЕНТ </w:t>
      </w:r>
      <w:r w:rsidRPr="00F12987">
        <w:rPr>
          <w:rFonts w:ascii="Arial" w:eastAsia="Times New Roman" w:hAnsi="Arial" w:cs="Arial"/>
          <w:b/>
          <w:kern w:val="2"/>
          <w:sz w:val="32"/>
          <w:szCs w:val="32"/>
          <w:lang w:eastAsia="ru-RU"/>
        </w:rPr>
        <w:t>ПРЕДОСТАВЛЕНИЯ МУНИЦИПАЛЬНОЙ УСЛУГИ «</w:t>
      </w:r>
      <w:r w:rsidRPr="00F12987">
        <w:rPr>
          <w:rFonts w:ascii="Arial" w:hAnsi="Arial" w:cs="Arial"/>
          <w:b/>
          <w:sz w:val="32"/>
          <w:szCs w:val="32"/>
        </w:rPr>
        <w:t>ВЫДАЧА РАЗРЕШЕНИЯ НА ИСПОЛЬЗОВАНИЕ ЗЕМЕЛЬ ИЛИ ЗЕМЕЛЬНЫХ УЧАСТКОВ, НАХОДЯЩИХСЯ В МУНИЦИПАЛЬНОЙ СОБСТВЕННОСТИ</w:t>
      </w:r>
      <w:r w:rsidRPr="00F12987">
        <w:rPr>
          <w:rFonts w:ascii="Arial" w:eastAsia="Times New Roman" w:hAnsi="Arial" w:cs="Arial"/>
          <w:b/>
          <w:i/>
          <w:kern w:val="2"/>
          <w:sz w:val="32"/>
          <w:szCs w:val="32"/>
          <w:lang w:eastAsia="ru-RU"/>
        </w:rPr>
        <w:t xml:space="preserve"> </w:t>
      </w:r>
      <w:r w:rsidRPr="00D30392">
        <w:rPr>
          <w:rFonts w:ascii="Arial" w:eastAsia="Times New Roman" w:hAnsi="Arial" w:cs="Arial"/>
          <w:b/>
          <w:kern w:val="2"/>
          <w:sz w:val="32"/>
          <w:szCs w:val="32"/>
          <w:lang w:eastAsia="ru-RU"/>
        </w:rPr>
        <w:t>МУНИЦИПАЛЬНОГО ОБРАЗОВАНИЯ</w:t>
      </w:r>
      <w:r>
        <w:rPr>
          <w:rFonts w:ascii="Arial" w:eastAsia="Times New Roman" w:hAnsi="Arial" w:cs="Arial"/>
          <w:b/>
          <w:i/>
          <w:kern w:val="2"/>
          <w:sz w:val="32"/>
          <w:szCs w:val="32"/>
          <w:lang w:eastAsia="ru-RU"/>
        </w:rPr>
        <w:t xml:space="preserve"> </w:t>
      </w:r>
      <w:r w:rsidRPr="00F12987">
        <w:rPr>
          <w:rFonts w:ascii="Arial" w:eastAsia="Times New Roman" w:hAnsi="Arial" w:cs="Arial"/>
          <w:b/>
          <w:kern w:val="2"/>
          <w:sz w:val="32"/>
          <w:szCs w:val="32"/>
          <w:lang w:eastAsia="ru-RU"/>
        </w:rPr>
        <w:t>«ОЛОНКИ», БЕЗ ПРЕДОСТАВЛЕНИЯ ЗЕМЕЛЬНЫХ УЧАСТКОВ И УСТАНОВЛЕНИЯ СЕРВИТУТА,</w:t>
      </w:r>
      <w:r>
        <w:rPr>
          <w:rFonts w:ascii="Arial" w:eastAsia="Times New Roman" w:hAnsi="Arial" w:cs="Arial"/>
          <w:b/>
          <w:kern w:val="2"/>
          <w:sz w:val="32"/>
          <w:szCs w:val="32"/>
          <w:lang w:eastAsia="ru-RU"/>
        </w:rPr>
        <w:t xml:space="preserve"> </w:t>
      </w:r>
      <w:r w:rsidRPr="00F12987">
        <w:rPr>
          <w:rFonts w:ascii="Arial" w:eastAsia="Times New Roman" w:hAnsi="Arial" w:cs="Arial"/>
          <w:b/>
          <w:kern w:val="2"/>
          <w:sz w:val="32"/>
          <w:szCs w:val="32"/>
          <w:lang w:eastAsia="ru-RU"/>
        </w:rPr>
        <w:t>ПУБЛИЧНОГО СЕРВИТУТА»</w:t>
      </w:r>
      <w:r>
        <w:rPr>
          <w:rFonts w:ascii="Arial" w:eastAsia="Times New Roman" w:hAnsi="Arial" w:cs="Arial"/>
          <w:b/>
          <w:kern w:val="2"/>
          <w:sz w:val="30"/>
          <w:szCs w:val="30"/>
        </w:rPr>
        <w:t xml:space="preserve">, УТВЕРЖДЕННЫЙ </w:t>
      </w:r>
      <w:r>
        <w:rPr>
          <w:rFonts w:ascii="Arial" w:eastAsia="Calibri" w:hAnsi="Arial" w:cs="Arial"/>
          <w:b/>
          <w:kern w:val="2"/>
          <w:sz w:val="32"/>
          <w:szCs w:val="32"/>
        </w:rPr>
        <w:t xml:space="preserve">ПОСТАНОВЛЕНИЕМ АДМИНИСТРАЦИИ МУНИЦИПАЛЬНОГО ОБРАЗОВАНИЯ «ОЛОНКИ» ОТ 19.11.2019 ГОДА №100 </w:t>
      </w:r>
    </w:p>
    <w:p w:rsidR="00832F76" w:rsidRPr="00F12987" w:rsidRDefault="00832F76" w:rsidP="00832F76">
      <w:pPr>
        <w:autoSpaceDE w:val="0"/>
        <w:autoSpaceDN w:val="0"/>
        <w:adjustRightInd w:val="0"/>
        <w:jc w:val="both"/>
        <w:rPr>
          <w:rFonts w:ascii="Arial" w:eastAsia="Calibri" w:hAnsi="Arial" w:cs="Arial"/>
          <w:kern w:val="2"/>
          <w:sz w:val="24"/>
          <w:szCs w:val="24"/>
        </w:rPr>
      </w:pPr>
    </w:p>
    <w:p w:rsidR="00832F76" w:rsidRDefault="00832F76" w:rsidP="00832F76">
      <w:pPr>
        <w:autoSpaceDE w:val="0"/>
        <w:autoSpaceDN w:val="0"/>
        <w:adjustRightInd w:val="0"/>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w:t>
      </w:r>
      <w:r>
        <w:rPr>
          <w:rFonts w:ascii="Arial" w:eastAsia="Times New Roman" w:hAnsi="Arial" w:cs="Arial"/>
          <w:kern w:val="2"/>
          <w:sz w:val="24"/>
          <w:szCs w:val="24"/>
        </w:rPr>
        <w:t>.07.</w:t>
      </w:r>
      <w:r w:rsidRPr="00AA5795">
        <w:rPr>
          <w:rFonts w:ascii="Arial" w:eastAsia="Times New Roman" w:hAnsi="Arial" w:cs="Arial"/>
          <w:kern w:val="2"/>
          <w:sz w:val="24"/>
          <w:szCs w:val="24"/>
        </w:rPr>
        <w:t>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kern w:val="2"/>
          <w:sz w:val="24"/>
          <w:szCs w:val="24"/>
        </w:rPr>
        <w:t>Правилами</w:t>
      </w:r>
      <w:r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Pr>
          <w:rFonts w:ascii="Arial" w:hAnsi="Arial" w:cs="Arial"/>
          <w:kern w:val="2"/>
          <w:sz w:val="24"/>
          <w:szCs w:val="24"/>
        </w:rPr>
        <w:t>х</w:t>
      </w:r>
      <w:r w:rsidRPr="0089323F">
        <w:rPr>
          <w:rFonts w:ascii="Arial" w:hAnsi="Arial" w:cs="Arial"/>
          <w:kern w:val="2"/>
          <w:sz w:val="24"/>
          <w:szCs w:val="24"/>
        </w:rPr>
        <w:t xml:space="preserve"> постановлением администрации муниципального образования </w:t>
      </w:r>
      <w:r w:rsidRPr="0089323F">
        <w:rPr>
          <w:rFonts w:ascii="Arial" w:hAnsi="Arial" w:cs="Arial"/>
          <w:kern w:val="2"/>
          <w:sz w:val="24"/>
          <w:szCs w:val="24"/>
        </w:rPr>
        <w:lastRenderedPageBreak/>
        <w:t xml:space="preserve">«Олонки» от </w:t>
      </w:r>
      <w:r>
        <w:rPr>
          <w:rFonts w:ascii="Arial" w:hAnsi="Arial" w:cs="Arial"/>
          <w:kern w:val="2"/>
          <w:sz w:val="24"/>
          <w:szCs w:val="24"/>
        </w:rPr>
        <w:t xml:space="preserve">01.12.2020 </w:t>
      </w:r>
      <w:r w:rsidRPr="0089323F">
        <w:rPr>
          <w:rFonts w:ascii="Arial" w:hAnsi="Arial" w:cs="Arial"/>
          <w:kern w:val="2"/>
          <w:sz w:val="24"/>
          <w:szCs w:val="24"/>
        </w:rPr>
        <w:t>года №</w:t>
      </w:r>
      <w:r>
        <w:rPr>
          <w:rFonts w:ascii="Arial" w:hAnsi="Arial" w:cs="Arial"/>
          <w:kern w:val="2"/>
          <w:sz w:val="24"/>
          <w:szCs w:val="24"/>
        </w:rPr>
        <w:t>79</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832F76" w:rsidRPr="0089323F" w:rsidRDefault="00832F76" w:rsidP="00832F76">
      <w:pPr>
        <w:jc w:val="both"/>
        <w:rPr>
          <w:rFonts w:ascii="Arial" w:hAnsi="Arial" w:cs="Arial"/>
          <w:sz w:val="24"/>
          <w:szCs w:val="24"/>
        </w:rPr>
      </w:pPr>
    </w:p>
    <w:p w:rsidR="00832F76" w:rsidRDefault="00832F76" w:rsidP="00832F76">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832F76" w:rsidRPr="00F12987" w:rsidRDefault="00832F76" w:rsidP="00832F76">
      <w:pPr>
        <w:jc w:val="center"/>
        <w:rPr>
          <w:rFonts w:ascii="Arial" w:hAnsi="Arial" w:cs="Arial"/>
          <w:color w:val="000000"/>
          <w:sz w:val="24"/>
          <w:szCs w:val="24"/>
        </w:rPr>
      </w:pPr>
    </w:p>
    <w:p w:rsidR="00832F76" w:rsidRDefault="00832F76" w:rsidP="00832F76">
      <w:pPr>
        <w:ind w:firstLine="709"/>
        <w:jc w:val="both"/>
        <w:rPr>
          <w:rFonts w:ascii="Arial" w:eastAsia="Times New Roman" w:hAnsi="Arial" w:cs="Arial"/>
          <w:kern w:val="2"/>
          <w:sz w:val="24"/>
          <w:szCs w:val="24"/>
          <w:lang w:eastAsia="ru-RU"/>
        </w:rPr>
      </w:pPr>
      <w:r w:rsidRPr="00F12987">
        <w:rPr>
          <w:rFonts w:ascii="Arial" w:eastAsia="Calibri" w:hAnsi="Arial" w:cs="Arial"/>
          <w:bCs/>
          <w:kern w:val="2"/>
          <w:sz w:val="24"/>
          <w:szCs w:val="24"/>
        </w:rPr>
        <w:t xml:space="preserve">1. </w:t>
      </w:r>
      <w:r>
        <w:rPr>
          <w:rFonts w:ascii="Arial" w:eastAsia="Calibri" w:hAnsi="Arial" w:cs="Arial"/>
          <w:kern w:val="2"/>
          <w:sz w:val="24"/>
          <w:szCs w:val="24"/>
        </w:rPr>
        <w:t>Внести</w:t>
      </w:r>
      <w:r w:rsidRPr="00182ED1">
        <w:rPr>
          <w:rFonts w:ascii="Arial" w:eastAsia="Calibri" w:hAnsi="Arial" w:cs="Arial"/>
          <w:kern w:val="2"/>
          <w:sz w:val="24"/>
          <w:szCs w:val="24"/>
        </w:rPr>
        <w:t xml:space="preserve"> в </w:t>
      </w:r>
      <w:r>
        <w:rPr>
          <w:rFonts w:ascii="Arial" w:eastAsia="Times New Roman" w:hAnsi="Arial" w:cs="Arial"/>
          <w:kern w:val="2"/>
          <w:sz w:val="24"/>
          <w:szCs w:val="24"/>
        </w:rPr>
        <w:t>а</w:t>
      </w:r>
      <w:r w:rsidRPr="0043278C">
        <w:rPr>
          <w:rFonts w:ascii="Arial" w:eastAsia="Times New Roman" w:hAnsi="Arial" w:cs="Arial"/>
          <w:kern w:val="2"/>
          <w:sz w:val="24"/>
          <w:szCs w:val="24"/>
        </w:rPr>
        <w:t xml:space="preserve">дминистративный регламент </w:t>
      </w:r>
      <w:r w:rsidRPr="00B84CBC">
        <w:rPr>
          <w:rFonts w:ascii="Arial" w:eastAsia="Times New Roman" w:hAnsi="Arial" w:cs="Arial"/>
          <w:kern w:val="2"/>
          <w:sz w:val="24"/>
          <w:szCs w:val="24"/>
          <w:lang w:eastAsia="ru-RU"/>
        </w:rPr>
        <w:t>предоставления муниципальной услуги «</w:t>
      </w:r>
      <w:r>
        <w:rPr>
          <w:rFonts w:ascii="Arial" w:eastAsia="Times New Roman" w:hAnsi="Arial" w:cs="Arial"/>
          <w:kern w:val="2"/>
          <w:sz w:val="24"/>
          <w:szCs w:val="24"/>
          <w:lang w:eastAsia="ru-RU"/>
        </w:rPr>
        <w:t>В</w:t>
      </w:r>
      <w:r w:rsidRPr="00B84CBC">
        <w:rPr>
          <w:rFonts w:ascii="Arial" w:hAnsi="Arial" w:cs="Arial"/>
          <w:sz w:val="24"/>
          <w:szCs w:val="24"/>
        </w:rPr>
        <w:t>ыдача разрешения на использование земель или земельных участков, находящихся в муниципальной собственности</w:t>
      </w:r>
      <w:r w:rsidRPr="00B84CBC">
        <w:rPr>
          <w:rFonts w:ascii="Arial" w:eastAsia="Times New Roman" w:hAnsi="Arial" w:cs="Arial"/>
          <w:i/>
          <w:kern w:val="2"/>
          <w:sz w:val="24"/>
          <w:szCs w:val="24"/>
          <w:lang w:eastAsia="ru-RU"/>
        </w:rPr>
        <w:t xml:space="preserve"> </w:t>
      </w:r>
      <w:r w:rsidRPr="00B84CBC">
        <w:rPr>
          <w:rFonts w:ascii="Arial" w:eastAsia="Times New Roman" w:hAnsi="Arial" w:cs="Arial"/>
          <w:kern w:val="2"/>
          <w:sz w:val="24"/>
          <w:szCs w:val="24"/>
          <w:lang w:eastAsia="ru-RU"/>
        </w:rPr>
        <w:t>муниципального образования</w:t>
      </w:r>
      <w:r w:rsidRPr="00B84CBC">
        <w:rPr>
          <w:rFonts w:ascii="Arial" w:eastAsia="Times New Roman" w:hAnsi="Arial" w:cs="Arial"/>
          <w:i/>
          <w:kern w:val="2"/>
          <w:sz w:val="24"/>
          <w:szCs w:val="24"/>
          <w:lang w:eastAsia="ru-RU"/>
        </w:rPr>
        <w:t xml:space="preserve"> </w:t>
      </w:r>
      <w:r w:rsidRPr="00B84CBC">
        <w:rPr>
          <w:rFonts w:ascii="Arial" w:eastAsia="Times New Roman" w:hAnsi="Arial" w:cs="Arial"/>
          <w:kern w:val="2"/>
          <w:sz w:val="24"/>
          <w:szCs w:val="24"/>
          <w:lang w:eastAsia="ru-RU"/>
        </w:rPr>
        <w:t>«Олонки», без предоставления земельных участков и установления сервитута, публичного сервитута»</w:t>
      </w:r>
      <w:r w:rsidRPr="00B84CBC">
        <w:rPr>
          <w:rFonts w:ascii="Arial" w:eastAsia="Times New Roman" w:hAnsi="Arial" w:cs="Arial"/>
          <w:kern w:val="2"/>
          <w:sz w:val="24"/>
          <w:szCs w:val="24"/>
        </w:rPr>
        <w:t xml:space="preserve">, утвержденный </w:t>
      </w:r>
      <w:r w:rsidRPr="00B84CBC">
        <w:rPr>
          <w:rFonts w:ascii="Arial" w:eastAsia="Calibri" w:hAnsi="Arial" w:cs="Arial"/>
          <w:kern w:val="2"/>
          <w:sz w:val="24"/>
          <w:szCs w:val="24"/>
        </w:rPr>
        <w:t xml:space="preserve">постановлением администрации муниципального образования «Олонки» от 19.11.2019 года №100 </w:t>
      </w:r>
      <w:r>
        <w:rPr>
          <w:rFonts w:ascii="Arial" w:eastAsia="Times New Roman" w:hAnsi="Arial" w:cs="Arial"/>
          <w:kern w:val="2"/>
          <w:sz w:val="24"/>
          <w:szCs w:val="24"/>
          <w:lang w:eastAsia="ru-RU"/>
        </w:rPr>
        <w:t>следующие изменения:</w:t>
      </w:r>
    </w:p>
    <w:p w:rsidR="00832F76" w:rsidRDefault="00832F76" w:rsidP="00832F76">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 пункт 44 главы 14 изложить в следующей редакции:</w:t>
      </w:r>
    </w:p>
    <w:p w:rsidR="00832F76" w:rsidRPr="00B84CBC" w:rsidRDefault="00832F76" w:rsidP="00832F76">
      <w:pPr>
        <w:ind w:firstLine="720"/>
        <w:jc w:val="both"/>
        <w:rPr>
          <w:rFonts w:ascii="Arial" w:hAnsi="Arial" w:cs="Arial"/>
          <w:sz w:val="24"/>
          <w:szCs w:val="24"/>
        </w:rPr>
      </w:pPr>
      <w:r w:rsidRPr="00F117D3">
        <w:rPr>
          <w:rFonts w:ascii="Arial" w:eastAsia="Times New Roman" w:hAnsi="Arial" w:cs="Arial"/>
          <w:kern w:val="2"/>
          <w:sz w:val="24"/>
          <w:szCs w:val="24"/>
          <w:lang w:eastAsia="ru-RU"/>
        </w:rPr>
        <w:t>«</w:t>
      </w:r>
      <w:r>
        <w:rPr>
          <w:rFonts w:ascii="Arial" w:eastAsia="Times New Roman" w:hAnsi="Arial" w:cs="Arial"/>
          <w:kern w:val="2"/>
          <w:sz w:val="24"/>
          <w:szCs w:val="24"/>
          <w:lang w:eastAsia="ru-RU"/>
        </w:rPr>
        <w:t>44</w:t>
      </w:r>
      <w:r w:rsidRPr="00F117D3">
        <w:rPr>
          <w:rFonts w:ascii="Arial" w:eastAsia="Times New Roman" w:hAnsi="Arial" w:cs="Arial"/>
          <w:kern w:val="2"/>
          <w:sz w:val="24"/>
          <w:szCs w:val="24"/>
          <w:lang w:eastAsia="ru-RU"/>
        </w:rPr>
        <w:t xml:space="preserve">. </w:t>
      </w:r>
      <w:r w:rsidRPr="00B84CB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r w:rsidRPr="00B84CBC">
        <w:rPr>
          <w:rFonts w:ascii="Arial" w:hAnsi="Arial" w:cs="Arial"/>
          <w:sz w:val="24"/>
          <w:szCs w:val="24"/>
        </w:rPr>
        <w:t>»</w:t>
      </w:r>
    </w:p>
    <w:p w:rsidR="00832F76" w:rsidRDefault="00832F76" w:rsidP="00832F76">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1.2. пункт 147 главы 32 изложить в следующей редакции: </w:t>
      </w:r>
    </w:p>
    <w:p w:rsidR="00832F76" w:rsidRPr="009A0964" w:rsidRDefault="00832F76" w:rsidP="00832F76">
      <w:pPr>
        <w:autoSpaceDE w:val="0"/>
        <w:autoSpaceDN w:val="0"/>
        <w:adjustRightInd w:val="0"/>
        <w:ind w:firstLine="709"/>
        <w:jc w:val="both"/>
        <w:rPr>
          <w:rFonts w:ascii="Arial" w:eastAsia="Times New Roman" w:hAnsi="Arial" w:cs="Arial"/>
          <w:kern w:val="2"/>
          <w:sz w:val="24"/>
          <w:szCs w:val="24"/>
          <w:lang w:eastAsia="ru-RU"/>
        </w:rPr>
      </w:pPr>
      <w:r w:rsidRPr="009A0964">
        <w:rPr>
          <w:rFonts w:ascii="Arial" w:eastAsia="Times New Roman" w:hAnsi="Arial" w:cs="Arial"/>
          <w:kern w:val="2"/>
          <w:sz w:val="24"/>
          <w:szCs w:val="24"/>
          <w:lang w:eastAsia="ru-RU"/>
        </w:rPr>
        <w:t xml:space="preserve">«147. </w:t>
      </w:r>
      <w:r w:rsidRPr="009A0964">
        <w:rPr>
          <w:rFonts w:ascii="Arial" w:eastAsia="Calibri" w:hAnsi="Arial" w:cs="Arial"/>
          <w:kern w:val="2"/>
          <w:sz w:val="24"/>
          <w:szCs w:val="24"/>
        </w:rPr>
        <w:t xml:space="preserve">Заявитель или его представитель вправе подать жалобу на решение и (или) действие (бездействие) администрации, </w:t>
      </w:r>
      <w:r w:rsidRPr="00340601">
        <w:rPr>
          <w:rFonts w:ascii="Arial" w:eastAsia="Calibri" w:hAnsi="Arial" w:cs="Arial"/>
          <w:kern w:val="2"/>
          <w:sz w:val="24"/>
          <w:szCs w:val="24"/>
        </w:rPr>
        <w:t xml:space="preserve">МФЦ, </w:t>
      </w:r>
      <w:r w:rsidRPr="009A0964">
        <w:rPr>
          <w:rFonts w:ascii="Arial" w:eastAsia="Calibri" w:hAnsi="Arial" w:cs="Arial"/>
          <w:kern w:val="2"/>
          <w:sz w:val="24"/>
          <w:szCs w:val="24"/>
        </w:rPr>
        <w:t>а также их должностных лиц, муниципальных служащих, работников МФЦ (далее – жалоба).</w:t>
      </w:r>
      <w:r w:rsidRPr="009A0964">
        <w:rPr>
          <w:rFonts w:ascii="Arial" w:eastAsia="Times New Roman" w:hAnsi="Arial" w:cs="Arial"/>
          <w:kern w:val="2"/>
          <w:sz w:val="24"/>
          <w:szCs w:val="24"/>
          <w:lang w:eastAsia="ru-RU"/>
        </w:rPr>
        <w:t>»</w:t>
      </w:r>
    </w:p>
    <w:p w:rsidR="00832F76" w:rsidRDefault="00832F76" w:rsidP="00832F76">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1.3. пункт 154 главы 33 изложить в следующей редакции:</w:t>
      </w:r>
    </w:p>
    <w:p w:rsidR="00832F76" w:rsidRPr="009A0964" w:rsidRDefault="00832F76" w:rsidP="00832F76">
      <w:pPr>
        <w:autoSpaceDE w:val="0"/>
        <w:autoSpaceDN w:val="0"/>
        <w:adjustRightInd w:val="0"/>
        <w:ind w:firstLine="709"/>
        <w:jc w:val="both"/>
        <w:rPr>
          <w:rFonts w:ascii="Arial" w:hAnsi="Arial" w:cs="Arial"/>
          <w:kern w:val="2"/>
          <w:sz w:val="24"/>
          <w:szCs w:val="24"/>
        </w:rPr>
      </w:pPr>
      <w:r w:rsidRPr="009A0964">
        <w:rPr>
          <w:rFonts w:ascii="Arial" w:eastAsia="Times New Roman" w:hAnsi="Arial" w:cs="Arial"/>
          <w:kern w:val="2"/>
          <w:sz w:val="24"/>
          <w:szCs w:val="24"/>
          <w:lang w:eastAsia="ru-RU"/>
        </w:rPr>
        <w:t xml:space="preserve">«154. </w:t>
      </w:r>
      <w:r w:rsidRPr="009A0964">
        <w:rPr>
          <w:rFonts w:ascii="Arial" w:eastAsia="Calibri" w:hAnsi="Arial" w:cs="Arial"/>
          <w:kern w:val="2"/>
          <w:sz w:val="24"/>
          <w:szCs w:val="24"/>
        </w:rPr>
        <w:t>Жалобы на решения и (или) действия (бездействие) МФЦ подаются в министерство экономического развития Иркутской области или министру экономичес</w:t>
      </w:r>
      <w:r>
        <w:rPr>
          <w:rFonts w:ascii="Arial" w:eastAsia="Calibri" w:hAnsi="Arial" w:cs="Arial"/>
          <w:kern w:val="2"/>
          <w:sz w:val="24"/>
          <w:szCs w:val="24"/>
        </w:rPr>
        <w:t>кого развития Иркутской области.»</w:t>
      </w:r>
    </w:p>
    <w:p w:rsidR="00832F76" w:rsidRDefault="00832F76" w:rsidP="00832F76">
      <w:pPr>
        <w:ind w:firstLine="709"/>
        <w:jc w:val="both"/>
        <w:rPr>
          <w:rFonts w:ascii="Arial" w:eastAsia="Times New Roman" w:hAnsi="Arial" w:cs="Arial"/>
          <w:kern w:val="2"/>
          <w:sz w:val="24"/>
          <w:szCs w:val="24"/>
          <w:lang w:eastAsia="ru-RU"/>
        </w:rPr>
      </w:pPr>
      <w:r w:rsidRPr="00CB0E23">
        <w:rPr>
          <w:rFonts w:ascii="Arial" w:eastAsia="Times New Roman" w:hAnsi="Arial" w:cs="Arial"/>
          <w:kern w:val="2"/>
          <w:sz w:val="24"/>
          <w:szCs w:val="24"/>
          <w:lang w:eastAsia="ru-RU"/>
        </w:rPr>
        <w:t>1.4. заявление</w:t>
      </w:r>
      <w:r>
        <w:rPr>
          <w:rFonts w:ascii="Arial" w:eastAsia="Times New Roman" w:hAnsi="Arial" w:cs="Arial"/>
          <w:kern w:val="2"/>
          <w:sz w:val="24"/>
          <w:szCs w:val="24"/>
          <w:lang w:eastAsia="ru-RU"/>
        </w:rPr>
        <w:t xml:space="preserve"> </w:t>
      </w:r>
      <w:r w:rsidRPr="00CB0E23">
        <w:rPr>
          <w:rFonts w:ascii="Arial" w:eastAsia="Times New Roman" w:hAnsi="Arial" w:cs="Arial"/>
          <w:kern w:val="2"/>
          <w:sz w:val="24"/>
          <w:szCs w:val="24"/>
          <w:lang w:eastAsia="ru-RU"/>
        </w:rPr>
        <w:t>к административному регламенту изложить в новой редакции. (прилагается)</w:t>
      </w:r>
    </w:p>
    <w:p w:rsidR="00832F76" w:rsidRPr="0089323F" w:rsidRDefault="00832F76" w:rsidP="00832F76">
      <w:pPr>
        <w:ind w:firstLine="709"/>
        <w:jc w:val="both"/>
        <w:rPr>
          <w:rFonts w:ascii="Arial" w:hAnsi="Arial" w:cs="Arial"/>
          <w:sz w:val="24"/>
          <w:szCs w:val="24"/>
        </w:rPr>
      </w:pPr>
      <w:r>
        <w:rPr>
          <w:rFonts w:ascii="Arial" w:hAnsi="Arial" w:cs="Arial"/>
          <w:bCs/>
          <w:kern w:val="2"/>
          <w:sz w:val="24"/>
          <w:szCs w:val="24"/>
        </w:rPr>
        <w:t>2</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«Боханский район».</w:t>
      </w:r>
    </w:p>
    <w:p w:rsidR="00832F76" w:rsidRDefault="00832F76" w:rsidP="00832F76">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3</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832F76" w:rsidRPr="0089323F" w:rsidRDefault="00832F76" w:rsidP="00832F76">
      <w:pPr>
        <w:widowControl w:val="0"/>
        <w:autoSpaceDE w:val="0"/>
        <w:autoSpaceDN w:val="0"/>
        <w:adjustRightInd w:val="0"/>
        <w:ind w:firstLine="709"/>
        <w:rPr>
          <w:rFonts w:ascii="Arial" w:hAnsi="Arial" w:cs="Arial"/>
          <w:sz w:val="24"/>
          <w:szCs w:val="24"/>
        </w:rPr>
      </w:pPr>
    </w:p>
    <w:p w:rsidR="00832F76" w:rsidRPr="0089323F" w:rsidRDefault="00832F76" w:rsidP="00832F76">
      <w:pPr>
        <w:widowControl w:val="0"/>
        <w:autoSpaceDE w:val="0"/>
        <w:autoSpaceDN w:val="0"/>
        <w:adjustRightInd w:val="0"/>
        <w:ind w:firstLine="709"/>
        <w:rPr>
          <w:rFonts w:ascii="Arial" w:hAnsi="Arial" w:cs="Arial"/>
          <w:sz w:val="24"/>
          <w:szCs w:val="24"/>
        </w:rPr>
      </w:pPr>
    </w:p>
    <w:p w:rsidR="00832F76" w:rsidRPr="0089323F" w:rsidRDefault="00832F76" w:rsidP="00832F76">
      <w:pPr>
        <w:jc w:val="both"/>
        <w:rPr>
          <w:rFonts w:ascii="Arial" w:hAnsi="Arial" w:cs="Arial"/>
          <w:sz w:val="24"/>
          <w:szCs w:val="24"/>
        </w:rPr>
      </w:pPr>
      <w:r w:rsidRPr="0089323F">
        <w:rPr>
          <w:rFonts w:ascii="Arial" w:hAnsi="Arial" w:cs="Arial"/>
          <w:sz w:val="24"/>
          <w:szCs w:val="24"/>
        </w:rPr>
        <w:t xml:space="preserve">Глава МО «Олонки» </w:t>
      </w:r>
    </w:p>
    <w:p w:rsidR="00832F76" w:rsidRDefault="00832F76" w:rsidP="00832F76">
      <w:pPr>
        <w:tabs>
          <w:tab w:val="left" w:pos="-130"/>
        </w:tabs>
        <w:jc w:val="both"/>
        <w:rPr>
          <w:rFonts w:ascii="Arial" w:hAnsi="Arial" w:cs="Arial"/>
          <w:sz w:val="24"/>
          <w:szCs w:val="24"/>
        </w:rPr>
      </w:pPr>
      <w:r w:rsidRPr="0089323F">
        <w:rPr>
          <w:rFonts w:ascii="Arial" w:hAnsi="Arial" w:cs="Arial"/>
          <w:sz w:val="24"/>
          <w:szCs w:val="24"/>
        </w:rPr>
        <w:t>С.Н. Нефедьев</w:t>
      </w:r>
    </w:p>
    <w:p w:rsidR="00832F76" w:rsidRPr="00340601" w:rsidRDefault="00832F76" w:rsidP="00832F76">
      <w:pPr>
        <w:tabs>
          <w:tab w:val="left" w:pos="-130"/>
        </w:tabs>
        <w:jc w:val="right"/>
        <w:rPr>
          <w:rFonts w:ascii="Courier New" w:hAnsi="Courier New" w:cs="Courier New"/>
        </w:rPr>
      </w:pPr>
      <w:r w:rsidRPr="00340601">
        <w:rPr>
          <w:rFonts w:ascii="Courier New" w:hAnsi="Courier New" w:cs="Courier New"/>
        </w:rPr>
        <w:t>Приложение</w:t>
      </w:r>
    </w:p>
    <w:p w:rsidR="00832F76" w:rsidRPr="00827256" w:rsidRDefault="00832F76" w:rsidP="00832F76">
      <w:pPr>
        <w:jc w:val="right"/>
        <w:rPr>
          <w:rFonts w:ascii="Courier New" w:hAnsi="Courier New" w:cs="Courier New"/>
        </w:rPr>
      </w:pPr>
      <w:r w:rsidRPr="00827256">
        <w:rPr>
          <w:rFonts w:ascii="Courier New" w:hAnsi="Courier New" w:cs="Courier New"/>
        </w:rPr>
        <w:t>Утвержден</w:t>
      </w:r>
      <w:r>
        <w:rPr>
          <w:rFonts w:ascii="Courier New" w:hAnsi="Courier New" w:cs="Courier New"/>
        </w:rPr>
        <w:t>о</w:t>
      </w:r>
      <w:r w:rsidRPr="00827256">
        <w:rPr>
          <w:rFonts w:ascii="Courier New" w:hAnsi="Courier New" w:cs="Courier New"/>
        </w:rPr>
        <w:t xml:space="preserve"> </w:t>
      </w:r>
    </w:p>
    <w:p w:rsidR="00832F76" w:rsidRDefault="00832F76" w:rsidP="00832F76">
      <w:pPr>
        <w:jc w:val="right"/>
        <w:rPr>
          <w:rFonts w:ascii="Courier New" w:hAnsi="Courier New" w:cs="Courier New"/>
        </w:rPr>
      </w:pPr>
      <w:r w:rsidRPr="00827256">
        <w:rPr>
          <w:rFonts w:ascii="Courier New" w:hAnsi="Courier New" w:cs="Courier New"/>
        </w:rPr>
        <w:t>постановлением администрации МО «Олонки»</w:t>
      </w:r>
    </w:p>
    <w:p w:rsidR="00832F76" w:rsidRPr="00827256" w:rsidRDefault="00832F76" w:rsidP="00832F76">
      <w:pPr>
        <w:jc w:val="right"/>
        <w:rPr>
          <w:rFonts w:ascii="Courier New" w:hAnsi="Courier New" w:cs="Courier New"/>
        </w:rPr>
      </w:pPr>
      <w:r>
        <w:rPr>
          <w:rFonts w:ascii="Courier New" w:hAnsi="Courier New" w:cs="Courier New"/>
        </w:rPr>
        <w:t xml:space="preserve"> от 01.12.2020 г. №81</w:t>
      </w:r>
    </w:p>
    <w:p w:rsidR="00832F76" w:rsidRDefault="00832F76" w:rsidP="00832F76">
      <w:pPr>
        <w:pStyle w:val="ConsPlusNonformat"/>
        <w:widowControl/>
        <w:ind w:firstLine="709"/>
        <w:jc w:val="both"/>
        <w:rPr>
          <w:rFonts w:ascii="Arial" w:hAnsi="Arial" w:cs="Arial"/>
          <w:kern w:val="2"/>
          <w:sz w:val="24"/>
          <w:szCs w:val="24"/>
        </w:rPr>
      </w:pPr>
    </w:p>
    <w:p w:rsidR="00832F76" w:rsidRPr="00D90EC4" w:rsidRDefault="00832F76" w:rsidP="00832F76">
      <w:pPr>
        <w:autoSpaceDE w:val="0"/>
        <w:autoSpaceDN w:val="0"/>
        <w:adjustRightInd w:val="0"/>
        <w:ind w:left="4678"/>
        <w:rPr>
          <w:rFonts w:ascii="Arial" w:eastAsia="Times New Roman" w:hAnsi="Arial" w:cs="Arial"/>
          <w:kern w:val="2"/>
          <w:sz w:val="20"/>
          <w:szCs w:val="20"/>
          <w:lang w:eastAsia="ru-RU"/>
        </w:rPr>
      </w:pPr>
      <w:r w:rsidRPr="00D90EC4">
        <w:rPr>
          <w:rFonts w:ascii="Arial" w:eastAsia="Times New Roman" w:hAnsi="Arial" w:cs="Arial"/>
          <w:kern w:val="2"/>
          <w:sz w:val="20"/>
          <w:szCs w:val="20"/>
          <w:lang w:eastAsia="ru-RU"/>
        </w:rPr>
        <w:t>«Приложение</w:t>
      </w:r>
    </w:p>
    <w:p w:rsidR="00832F76" w:rsidRPr="00D90EC4" w:rsidRDefault="00832F76" w:rsidP="00832F76">
      <w:pPr>
        <w:ind w:left="4678"/>
        <w:rPr>
          <w:rFonts w:ascii="Arial" w:eastAsia="Calibri" w:hAnsi="Arial" w:cs="Arial"/>
          <w:bCs/>
          <w:kern w:val="2"/>
          <w:sz w:val="20"/>
          <w:szCs w:val="20"/>
        </w:rPr>
      </w:pPr>
      <w:r w:rsidRPr="00D90EC4">
        <w:rPr>
          <w:rFonts w:ascii="Arial" w:eastAsia="Times New Roman" w:hAnsi="Arial" w:cs="Arial"/>
          <w:kern w:val="2"/>
          <w:sz w:val="20"/>
          <w:szCs w:val="20"/>
          <w:lang w:eastAsia="ru-RU"/>
        </w:rPr>
        <w:t xml:space="preserve">к административному регламенту предоставления муниципальной услуги </w:t>
      </w:r>
      <w:r w:rsidRPr="00D90EC4">
        <w:rPr>
          <w:rFonts w:ascii="Arial" w:eastAsia="Calibri" w:hAnsi="Arial" w:cs="Arial"/>
          <w:bCs/>
          <w:kern w:val="2"/>
          <w:sz w:val="20"/>
          <w:szCs w:val="20"/>
        </w:rPr>
        <w:t>«</w:t>
      </w:r>
      <w:r w:rsidRPr="00D90EC4">
        <w:rPr>
          <w:rFonts w:ascii="Arial" w:hAnsi="Arial" w:cs="Arial"/>
          <w:sz w:val="20"/>
          <w:szCs w:val="20"/>
        </w:rPr>
        <w:t xml:space="preserve">Выдача разрешения на использование земель или </w:t>
      </w:r>
      <w:r w:rsidRPr="00D90EC4">
        <w:rPr>
          <w:rFonts w:ascii="Arial" w:eastAsia="Times New Roman" w:hAnsi="Arial" w:cs="Arial"/>
          <w:sz w:val="20"/>
          <w:szCs w:val="20"/>
          <w:lang w:eastAsia="ru-RU"/>
        </w:rPr>
        <w:t>земельных участков</w:t>
      </w:r>
      <w:r w:rsidRPr="00D90EC4">
        <w:rPr>
          <w:rFonts w:ascii="Arial" w:hAnsi="Arial" w:cs="Arial"/>
          <w:sz w:val="20"/>
          <w:szCs w:val="20"/>
        </w:rPr>
        <w:t xml:space="preserve">, находящихся в муниципальной собственности </w:t>
      </w:r>
      <w:r w:rsidRPr="00D90EC4">
        <w:rPr>
          <w:rFonts w:ascii="Arial" w:eastAsia="Times New Roman" w:hAnsi="Arial" w:cs="Arial"/>
          <w:i/>
          <w:kern w:val="2"/>
          <w:sz w:val="20"/>
          <w:szCs w:val="20"/>
          <w:lang w:eastAsia="ru-RU"/>
        </w:rPr>
        <w:t>«Олонки»,</w:t>
      </w:r>
      <w:r w:rsidRPr="00D90EC4">
        <w:rPr>
          <w:rFonts w:ascii="Arial" w:eastAsia="Times New Roman" w:hAnsi="Arial" w:cs="Arial"/>
          <w:kern w:val="2"/>
          <w:sz w:val="20"/>
          <w:szCs w:val="20"/>
          <w:lang w:eastAsia="ru-RU"/>
        </w:rPr>
        <w:t xml:space="preserve"> без предоставления земельных участков и установления сервитута</w:t>
      </w:r>
      <w:r w:rsidRPr="00D90EC4">
        <w:rPr>
          <w:rFonts w:ascii="Arial" w:eastAsia="Calibri" w:hAnsi="Arial" w:cs="Arial"/>
          <w:bCs/>
          <w:kern w:val="2"/>
          <w:sz w:val="20"/>
          <w:szCs w:val="20"/>
        </w:rPr>
        <w:t>, публичного сервитута»</w:t>
      </w:r>
    </w:p>
    <w:p w:rsidR="00832F76" w:rsidRPr="00E12672" w:rsidRDefault="00832F76" w:rsidP="00832F76">
      <w:pPr>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832F76" w:rsidRPr="00E12672" w:rsidTr="00ED41C5">
        <w:tc>
          <w:tcPr>
            <w:tcW w:w="4785" w:type="dxa"/>
          </w:tcPr>
          <w:p w:rsidR="00832F76" w:rsidRPr="00E12672" w:rsidRDefault="00832F76" w:rsidP="00ED41C5">
            <w:pPr>
              <w:jc w:val="both"/>
              <w:rPr>
                <w:rFonts w:ascii="Times New Roman" w:eastAsia="Times New Roman" w:hAnsi="Times New Roman" w:cs="Times New Roman"/>
                <w:b/>
                <w:bCs/>
                <w:kern w:val="2"/>
                <w:sz w:val="24"/>
                <w:szCs w:val="24"/>
                <w:lang w:eastAsia="ru-RU"/>
              </w:rPr>
            </w:pPr>
          </w:p>
        </w:tc>
        <w:tc>
          <w:tcPr>
            <w:tcW w:w="4786" w:type="dxa"/>
          </w:tcPr>
          <w:p w:rsidR="00832F76" w:rsidRPr="00E12672" w:rsidRDefault="00832F76" w:rsidP="00ED41C5">
            <w:pPr>
              <w:ind w:left="-42"/>
              <w:jc w:val="both"/>
              <w:rPr>
                <w:rFonts w:ascii="Times New Roman" w:eastAsia="Times New Roman" w:hAnsi="Times New Roman" w:cs="Times New Roman"/>
                <w:bCs/>
                <w:kern w:val="2"/>
                <w:sz w:val="24"/>
                <w:szCs w:val="24"/>
                <w:lang w:eastAsia="ru-RU"/>
              </w:rPr>
            </w:pPr>
            <w:r w:rsidRPr="00D90EC4">
              <w:rPr>
                <w:rFonts w:ascii="Arial" w:eastAsia="Times New Roman" w:hAnsi="Arial" w:cs="Arial"/>
                <w:bCs/>
                <w:kern w:val="2"/>
                <w:sz w:val="24"/>
                <w:szCs w:val="24"/>
                <w:lang w:eastAsia="ru-RU"/>
              </w:rPr>
              <w:t>В</w:t>
            </w:r>
            <w:r w:rsidRPr="00E12672">
              <w:rPr>
                <w:rFonts w:ascii="Times New Roman" w:eastAsia="Times New Roman" w:hAnsi="Times New Roman" w:cs="Times New Roman"/>
                <w:bCs/>
                <w:kern w:val="2"/>
                <w:sz w:val="24"/>
                <w:szCs w:val="24"/>
                <w:lang w:eastAsia="ru-RU"/>
              </w:rPr>
              <w:t>________________________________</w:t>
            </w:r>
          </w:p>
          <w:p w:rsidR="00832F76" w:rsidRPr="005267DE" w:rsidRDefault="00832F76" w:rsidP="00ED41C5">
            <w:pPr>
              <w:ind w:left="-42"/>
              <w:jc w:val="both"/>
              <w:rPr>
                <w:rFonts w:ascii="Arial" w:eastAsia="Times New Roman" w:hAnsi="Arial" w:cs="Arial"/>
                <w:bCs/>
                <w:kern w:val="2"/>
                <w:sz w:val="16"/>
                <w:szCs w:val="16"/>
                <w:lang w:eastAsia="ru-RU"/>
              </w:rPr>
            </w:pPr>
            <w:r w:rsidRPr="005267DE">
              <w:rPr>
                <w:rFonts w:ascii="Arial" w:eastAsia="Times New Roman" w:hAnsi="Arial" w:cs="Arial"/>
                <w:bCs/>
                <w:kern w:val="2"/>
                <w:sz w:val="16"/>
                <w:szCs w:val="16"/>
                <w:lang w:eastAsia="ru-RU"/>
              </w:rPr>
              <w:t xml:space="preserve">(указывается наименование администрации муниципального </w:t>
            </w:r>
            <w:r w:rsidRPr="005267DE">
              <w:rPr>
                <w:rFonts w:ascii="Arial" w:eastAsia="Times New Roman" w:hAnsi="Arial" w:cs="Arial"/>
                <w:bCs/>
                <w:kern w:val="2"/>
                <w:sz w:val="16"/>
                <w:szCs w:val="16"/>
                <w:lang w:eastAsia="ru-RU"/>
              </w:rPr>
              <w:lastRenderedPageBreak/>
              <w:t>образования)</w:t>
            </w:r>
          </w:p>
        </w:tc>
      </w:tr>
      <w:tr w:rsidR="00832F76" w:rsidRPr="00E12672" w:rsidTr="00ED41C5">
        <w:tc>
          <w:tcPr>
            <w:tcW w:w="4785" w:type="dxa"/>
          </w:tcPr>
          <w:p w:rsidR="00832F76" w:rsidRPr="00E12672" w:rsidRDefault="00832F76" w:rsidP="00ED41C5">
            <w:pPr>
              <w:jc w:val="both"/>
              <w:rPr>
                <w:rFonts w:ascii="Times New Roman" w:eastAsia="Times New Roman" w:hAnsi="Times New Roman" w:cs="Times New Roman"/>
                <w:b/>
                <w:bCs/>
                <w:kern w:val="2"/>
                <w:sz w:val="24"/>
                <w:szCs w:val="24"/>
                <w:lang w:eastAsia="ru-RU"/>
              </w:rPr>
            </w:pPr>
          </w:p>
        </w:tc>
        <w:tc>
          <w:tcPr>
            <w:tcW w:w="4786" w:type="dxa"/>
          </w:tcPr>
          <w:p w:rsidR="00832F76" w:rsidRPr="00E12672" w:rsidRDefault="00832F76" w:rsidP="00ED41C5">
            <w:pPr>
              <w:ind w:left="-42"/>
              <w:jc w:val="both"/>
              <w:rPr>
                <w:rFonts w:ascii="Times New Roman" w:eastAsia="Times New Roman" w:hAnsi="Times New Roman" w:cs="Times New Roman"/>
                <w:bCs/>
                <w:kern w:val="2"/>
                <w:sz w:val="24"/>
                <w:szCs w:val="24"/>
                <w:lang w:eastAsia="ru-RU"/>
              </w:rPr>
            </w:pPr>
          </w:p>
          <w:p w:rsidR="00832F76" w:rsidRPr="00E12672" w:rsidRDefault="00832F76" w:rsidP="00ED41C5">
            <w:pPr>
              <w:ind w:left="-42"/>
              <w:jc w:val="both"/>
              <w:rPr>
                <w:rFonts w:ascii="Times New Roman" w:eastAsia="Times New Roman" w:hAnsi="Times New Roman" w:cs="Times New Roman"/>
                <w:bCs/>
                <w:kern w:val="2"/>
                <w:sz w:val="24"/>
                <w:szCs w:val="24"/>
                <w:lang w:eastAsia="ru-RU"/>
              </w:rPr>
            </w:pPr>
            <w:r w:rsidRPr="00D90EC4">
              <w:rPr>
                <w:rFonts w:ascii="Arial" w:eastAsia="Times New Roman" w:hAnsi="Arial" w:cs="Arial"/>
                <w:bCs/>
                <w:kern w:val="2"/>
                <w:sz w:val="24"/>
                <w:szCs w:val="24"/>
                <w:lang w:eastAsia="ru-RU"/>
              </w:rPr>
              <w:t>От</w:t>
            </w:r>
            <w:r w:rsidRPr="00E12672">
              <w:rPr>
                <w:rFonts w:ascii="Times New Roman" w:eastAsia="Times New Roman" w:hAnsi="Times New Roman" w:cs="Times New Roman"/>
                <w:bCs/>
                <w:kern w:val="2"/>
                <w:sz w:val="24"/>
                <w:szCs w:val="24"/>
                <w:lang w:eastAsia="ru-RU"/>
              </w:rPr>
              <w:t xml:space="preserve"> ______________________________</w:t>
            </w:r>
          </w:p>
          <w:p w:rsidR="00832F76" w:rsidRPr="005267DE" w:rsidRDefault="00832F76" w:rsidP="00ED41C5">
            <w:pPr>
              <w:ind w:left="-42"/>
              <w:jc w:val="both"/>
              <w:rPr>
                <w:rFonts w:ascii="Times New Roman" w:eastAsia="Times New Roman" w:hAnsi="Times New Roman" w:cs="Times New Roman"/>
                <w:bCs/>
                <w:kern w:val="2"/>
                <w:sz w:val="16"/>
                <w:szCs w:val="16"/>
                <w:lang w:eastAsia="ru-RU"/>
              </w:rPr>
            </w:pPr>
            <w:r w:rsidRPr="005267DE">
              <w:rPr>
                <w:rFonts w:ascii="Arial" w:eastAsia="Times New Roman" w:hAnsi="Arial" w:cs="Arial"/>
                <w:bCs/>
                <w:kern w:val="2"/>
                <w:sz w:val="16"/>
                <w:szCs w:val="16"/>
                <w:lang w:eastAsia="ru-RU"/>
              </w:rPr>
              <w:t>(указываются сведения о заявителе)</w:t>
            </w:r>
            <w:r w:rsidRPr="005267DE">
              <w:rPr>
                <w:rFonts w:ascii="Times New Roman" w:eastAsia="Times New Roman" w:hAnsi="Times New Roman" w:cs="Times New Roman"/>
                <w:bCs/>
                <w:kern w:val="2"/>
                <w:sz w:val="18"/>
                <w:szCs w:val="18"/>
                <w:vertAlign w:val="superscript"/>
                <w:lang w:eastAsia="ru-RU"/>
              </w:rPr>
              <w:footnoteReference w:id="1"/>
            </w:r>
          </w:p>
        </w:tc>
      </w:tr>
    </w:tbl>
    <w:p w:rsidR="00832F76" w:rsidRPr="00E12672" w:rsidRDefault="00832F76" w:rsidP="00832F76">
      <w:pPr>
        <w:jc w:val="both"/>
        <w:rPr>
          <w:rFonts w:ascii="Times New Roman" w:eastAsia="Times New Roman" w:hAnsi="Times New Roman" w:cs="Times New Roman"/>
          <w:kern w:val="2"/>
          <w:sz w:val="28"/>
          <w:szCs w:val="28"/>
          <w:lang w:eastAsia="ru-RU"/>
        </w:rPr>
      </w:pPr>
    </w:p>
    <w:p w:rsidR="00832F76" w:rsidRPr="00CB0E23" w:rsidRDefault="00832F76" w:rsidP="00832F76">
      <w:pPr>
        <w:jc w:val="center"/>
        <w:rPr>
          <w:rFonts w:ascii="Arial" w:eastAsia="Times New Roman" w:hAnsi="Arial" w:cs="Arial"/>
          <w:bCs/>
          <w:kern w:val="2"/>
          <w:sz w:val="24"/>
          <w:szCs w:val="24"/>
          <w:lang w:eastAsia="ru-RU"/>
        </w:rPr>
      </w:pPr>
      <w:r w:rsidRPr="00CB0E23">
        <w:rPr>
          <w:rFonts w:ascii="Arial" w:eastAsia="Times New Roman" w:hAnsi="Arial" w:cs="Arial"/>
          <w:bCs/>
          <w:kern w:val="2"/>
          <w:sz w:val="24"/>
          <w:szCs w:val="24"/>
          <w:lang w:eastAsia="ru-RU"/>
        </w:rPr>
        <w:t>ЗАЯВЛЕНИЕ</w:t>
      </w:r>
    </w:p>
    <w:p w:rsidR="00832F76" w:rsidRPr="00E12672" w:rsidRDefault="00832F76" w:rsidP="00832F76">
      <w:pPr>
        <w:jc w:val="both"/>
        <w:rPr>
          <w:rFonts w:ascii="Times New Roman" w:eastAsia="Times New Roman" w:hAnsi="Times New Roman" w:cs="Times New Roman"/>
          <w:kern w:val="2"/>
          <w:sz w:val="28"/>
          <w:szCs w:val="28"/>
          <w:lang w:eastAsia="ru-RU"/>
        </w:rPr>
      </w:pPr>
    </w:p>
    <w:p w:rsidR="00832F76" w:rsidRPr="00CB0E23" w:rsidRDefault="00832F76" w:rsidP="00832F76">
      <w:pPr>
        <w:tabs>
          <w:tab w:val="left" w:pos="9498"/>
        </w:tabs>
        <w:ind w:firstLine="709"/>
        <w:jc w:val="both"/>
        <w:rPr>
          <w:rFonts w:ascii="Arial" w:eastAsia="Calibri" w:hAnsi="Arial" w:cs="Arial"/>
          <w:sz w:val="18"/>
          <w:szCs w:val="18"/>
        </w:rPr>
      </w:pPr>
      <w:r w:rsidRPr="00D90EC4">
        <w:rPr>
          <w:rFonts w:ascii="Arial" w:eastAsia="Times New Roman" w:hAnsi="Arial" w:cs="Arial"/>
          <w:kern w:val="2"/>
          <w:sz w:val="24"/>
          <w:szCs w:val="24"/>
          <w:lang w:eastAsia="ru-RU"/>
        </w:rPr>
        <w:t xml:space="preserve">Прошу выдать </w:t>
      </w:r>
      <w:r w:rsidRPr="00D90EC4">
        <w:rPr>
          <w:rFonts w:ascii="Arial" w:hAnsi="Arial" w:cs="Arial"/>
          <w:sz w:val="24"/>
          <w:szCs w:val="24"/>
        </w:rPr>
        <w:t xml:space="preserve">разрешение на использование земель или земельных участков, находящихся в муниципальной собственности </w:t>
      </w:r>
      <w:r w:rsidRPr="00D90EC4">
        <w:rPr>
          <w:rFonts w:ascii="Arial" w:eastAsia="Calibri" w:hAnsi="Arial" w:cs="Arial"/>
          <w:bCs/>
          <w:kern w:val="2"/>
          <w:sz w:val="24"/>
          <w:szCs w:val="24"/>
        </w:rPr>
        <w:t>муниципального образования</w:t>
      </w:r>
      <w:r w:rsidRPr="00D90EC4">
        <w:rPr>
          <w:rFonts w:ascii="Arial" w:eastAsia="Times New Roman" w:hAnsi="Arial" w:cs="Arial"/>
          <w:kern w:val="2"/>
          <w:sz w:val="24"/>
          <w:szCs w:val="24"/>
          <w:lang w:eastAsia="ru-RU"/>
        </w:rPr>
        <w:t xml:space="preserve"> «Олонки», без предоставления земельных участков и установления сервитута, публичного сервитута</w:t>
      </w:r>
      <w:r>
        <w:rPr>
          <w:rFonts w:ascii="Arial" w:eastAsia="Times New Roman" w:hAnsi="Arial" w:cs="Arial"/>
          <w:kern w:val="2"/>
          <w:sz w:val="24"/>
          <w:szCs w:val="24"/>
          <w:lang w:eastAsia="ru-RU"/>
        </w:rPr>
        <w:t xml:space="preserve"> </w:t>
      </w:r>
    </w:p>
    <w:p w:rsidR="00832F76" w:rsidRPr="00CB0E23" w:rsidRDefault="00832F76" w:rsidP="00832F76">
      <w:pPr>
        <w:tabs>
          <w:tab w:val="left" w:pos="709"/>
          <w:tab w:val="left" w:pos="9498"/>
        </w:tabs>
        <w:ind w:firstLine="709"/>
        <w:rPr>
          <w:rFonts w:ascii="Arial" w:eastAsia="Calibri" w:hAnsi="Arial" w:cs="Arial"/>
          <w:sz w:val="6"/>
          <w:szCs w:val="6"/>
        </w:rPr>
      </w:pPr>
    </w:p>
    <w:p w:rsidR="00832F76" w:rsidRPr="00D90EC4" w:rsidRDefault="00832F76" w:rsidP="00832F76">
      <w:pPr>
        <w:tabs>
          <w:tab w:val="left" w:pos="709"/>
          <w:tab w:val="left" w:pos="9498"/>
        </w:tabs>
        <w:ind w:firstLine="709"/>
        <w:rPr>
          <w:rFonts w:ascii="Arial" w:eastAsia="Times New Roman" w:hAnsi="Arial" w:cs="Arial"/>
          <w:sz w:val="24"/>
          <w:szCs w:val="24"/>
          <w:lang w:eastAsia="ru-RU"/>
        </w:rPr>
      </w:pPr>
      <w:r w:rsidRPr="00D90EC4">
        <w:rPr>
          <w:rFonts w:ascii="Arial" w:eastAsia="Calibri" w:hAnsi="Arial" w:cs="Arial"/>
          <w:sz w:val="24"/>
          <w:szCs w:val="24"/>
        </w:rPr>
        <w:t>Кадастровый номер</w:t>
      </w:r>
      <w:r>
        <w:rPr>
          <w:rFonts w:ascii="Arial" w:eastAsia="Calibri" w:hAnsi="Arial" w:cs="Arial"/>
          <w:sz w:val="24"/>
          <w:szCs w:val="24"/>
        </w:rPr>
        <w:t xml:space="preserve"> </w:t>
      </w:r>
      <w:r w:rsidRPr="00D90EC4">
        <w:rPr>
          <w:rFonts w:ascii="Arial" w:eastAsia="Times New Roman" w:hAnsi="Arial" w:cs="Arial"/>
          <w:sz w:val="24"/>
          <w:szCs w:val="24"/>
          <w:lang w:eastAsia="ru-RU"/>
        </w:rPr>
        <w:t>земельного участка (части земельного участка): ______________</w:t>
      </w:r>
      <w:r w:rsidRPr="00D90EC4">
        <w:rPr>
          <w:rFonts w:ascii="Arial" w:eastAsia="Calibri" w:hAnsi="Arial" w:cs="Arial"/>
          <w:sz w:val="24"/>
          <w:szCs w:val="24"/>
        </w:rPr>
        <w:t>(в случае</w:t>
      </w:r>
      <w:r w:rsidRPr="00D90EC4">
        <w:rPr>
          <w:rFonts w:ascii="Arial" w:eastAsia="Times New Roman" w:hAnsi="Arial" w:cs="Arial"/>
          <w:sz w:val="24"/>
          <w:szCs w:val="24"/>
          <w:lang w:eastAsia="ru-RU"/>
        </w:rPr>
        <w:t>, если планируется использование всего участка или его части).</w:t>
      </w:r>
    </w:p>
    <w:p w:rsidR="00832F76" w:rsidRPr="00CB0E23" w:rsidRDefault="00832F76" w:rsidP="00832F76">
      <w:pPr>
        <w:tabs>
          <w:tab w:val="left" w:pos="9498"/>
        </w:tabs>
        <w:ind w:firstLine="709"/>
        <w:rPr>
          <w:rFonts w:ascii="Arial" w:eastAsia="Times New Roman" w:hAnsi="Arial" w:cs="Arial"/>
          <w:sz w:val="6"/>
          <w:szCs w:val="6"/>
          <w:lang w:eastAsia="ru-RU"/>
        </w:rPr>
      </w:pPr>
    </w:p>
    <w:p w:rsidR="00832F76" w:rsidRPr="00E12672" w:rsidRDefault="00832F76" w:rsidP="00832F76">
      <w:pPr>
        <w:tabs>
          <w:tab w:val="left" w:pos="9498"/>
        </w:tabs>
        <w:ind w:firstLine="709"/>
        <w:rPr>
          <w:rFonts w:ascii="Times New Roman" w:eastAsia="Times New Roman" w:hAnsi="Times New Roman" w:cs="Times New Roman"/>
          <w:sz w:val="24"/>
          <w:szCs w:val="24"/>
          <w:lang w:eastAsia="ru-RU"/>
        </w:rPr>
      </w:pPr>
      <w:r w:rsidRPr="00D90EC4">
        <w:rPr>
          <w:rFonts w:ascii="Arial" w:eastAsia="Times New Roman" w:hAnsi="Arial" w:cs="Arial"/>
          <w:sz w:val="24"/>
          <w:szCs w:val="24"/>
          <w:lang w:eastAsia="ru-RU"/>
        </w:rPr>
        <w:t>Срок</w:t>
      </w:r>
      <w:r>
        <w:rPr>
          <w:rFonts w:ascii="Arial" w:eastAsia="Times New Roman" w:hAnsi="Arial" w:cs="Arial"/>
          <w:sz w:val="24"/>
          <w:szCs w:val="24"/>
          <w:lang w:eastAsia="ru-RU"/>
        </w:rPr>
        <w:t xml:space="preserve"> </w:t>
      </w:r>
      <w:r w:rsidRPr="00D90EC4">
        <w:rPr>
          <w:rFonts w:ascii="Arial" w:eastAsia="Times New Roman" w:hAnsi="Arial" w:cs="Arial"/>
          <w:sz w:val="24"/>
          <w:szCs w:val="24"/>
          <w:lang w:eastAsia="ru-RU"/>
        </w:rPr>
        <w:t>использования земель (земельного участка):</w:t>
      </w:r>
      <w:r w:rsidRPr="00E12672">
        <w:rPr>
          <w:rFonts w:ascii="Times New Roman" w:eastAsia="Times New Roman" w:hAnsi="Times New Roman" w:cs="Times New Roman"/>
          <w:sz w:val="24"/>
          <w:szCs w:val="24"/>
          <w:lang w:eastAsia="ru-RU"/>
        </w:rPr>
        <w:t xml:space="preserve"> ______________________________</w:t>
      </w:r>
    </w:p>
    <w:p w:rsidR="00832F76" w:rsidRPr="00CB0E23" w:rsidRDefault="00832F76" w:rsidP="00832F76">
      <w:pPr>
        <w:tabs>
          <w:tab w:val="left" w:pos="9498"/>
        </w:tabs>
        <w:ind w:firstLine="709"/>
        <w:contextualSpacing/>
        <w:jc w:val="both"/>
        <w:rPr>
          <w:rFonts w:ascii="Times New Roman" w:eastAsia="Times New Roman" w:hAnsi="Times New Roman" w:cs="Times New Roman"/>
          <w:sz w:val="6"/>
          <w:szCs w:val="6"/>
          <w:lang w:eastAsia="ru-RU"/>
        </w:rPr>
      </w:pPr>
    </w:p>
    <w:p w:rsidR="00832F76" w:rsidRPr="00E12672" w:rsidRDefault="00832F76" w:rsidP="00832F76">
      <w:pPr>
        <w:tabs>
          <w:tab w:val="left" w:pos="9498"/>
        </w:tabs>
        <w:ind w:firstLine="709"/>
        <w:contextualSpacing/>
        <w:jc w:val="both"/>
        <w:rPr>
          <w:rFonts w:ascii="Times New Roman" w:eastAsia="Calibri" w:hAnsi="Times New Roman" w:cs="Times New Roman"/>
          <w:sz w:val="24"/>
          <w:szCs w:val="24"/>
        </w:rPr>
      </w:pPr>
      <w:r w:rsidRPr="00CB0E23">
        <w:rPr>
          <w:rFonts w:ascii="Arial" w:eastAsia="Times New Roman" w:hAnsi="Arial" w:cs="Arial"/>
          <w:sz w:val="24"/>
          <w:szCs w:val="24"/>
          <w:lang w:eastAsia="ru-RU"/>
        </w:rPr>
        <w:t>Предполагаемая цель использования земель (земельного участка):</w:t>
      </w:r>
      <w:r w:rsidRPr="00E12672">
        <w:rPr>
          <w:rFonts w:ascii="Times New Roman" w:eastAsia="Times New Roman" w:hAnsi="Times New Roman" w:cs="Times New Roman"/>
          <w:sz w:val="24"/>
          <w:szCs w:val="24"/>
          <w:lang w:eastAsia="ru-RU"/>
        </w:rPr>
        <w:t xml:space="preserve"> _____________________________________________________________________________</w:t>
      </w:r>
      <w:r w:rsidRPr="00E12672">
        <w:rPr>
          <w:rFonts w:ascii="Times New Roman" w:eastAsia="Calibri" w:hAnsi="Times New Roman" w:cs="Times New Roman"/>
          <w:sz w:val="24"/>
          <w:szCs w:val="24"/>
        </w:rPr>
        <w:t>.</w:t>
      </w:r>
    </w:p>
    <w:p w:rsidR="00832F76" w:rsidRPr="00CB0E23" w:rsidRDefault="00832F76" w:rsidP="00832F76">
      <w:pPr>
        <w:ind w:firstLine="709"/>
        <w:jc w:val="both"/>
        <w:rPr>
          <w:sz w:val="6"/>
          <w:szCs w:val="6"/>
          <w:shd w:val="clear" w:color="auto" w:fill="FFFFFF"/>
        </w:rPr>
      </w:pPr>
    </w:p>
    <w:p w:rsidR="00832F76" w:rsidRPr="00CB0E23" w:rsidRDefault="00832F76" w:rsidP="00832F76">
      <w:pPr>
        <w:ind w:firstLine="709"/>
        <w:jc w:val="both"/>
        <w:rPr>
          <w:rFonts w:ascii="Arial" w:hAnsi="Arial" w:cs="Arial"/>
          <w:color w:val="22272F"/>
          <w:sz w:val="24"/>
          <w:szCs w:val="24"/>
          <w:shd w:val="clear" w:color="auto" w:fill="FFFFFF"/>
        </w:rPr>
      </w:pPr>
      <w:r w:rsidRPr="00CB0E23">
        <w:rPr>
          <w:rFonts w:ascii="Arial" w:hAnsi="Arial" w:cs="Arial"/>
          <w:sz w:val="24"/>
          <w:szCs w:val="24"/>
          <w:shd w:val="clear" w:color="auto" w:fill="FFFFFF"/>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w:t>
      </w:r>
      <w:r w:rsidRPr="00CB0E23">
        <w:rPr>
          <w:rFonts w:ascii="Arial" w:hAnsi="Arial" w:cs="Arial"/>
          <w:color w:val="22272F"/>
          <w:sz w:val="24"/>
          <w:szCs w:val="24"/>
          <w:shd w:val="clear" w:color="auto" w:fill="FFFFFF"/>
        </w:rPr>
        <w:t xml:space="preserve">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w:t>
      </w:r>
      <w:r w:rsidRPr="00CB0E23">
        <w:rPr>
          <w:rFonts w:ascii="Arial" w:hAnsi="Arial" w:cs="Arial"/>
          <w:sz w:val="24"/>
          <w:szCs w:val="24"/>
          <w:shd w:val="clear" w:color="auto" w:fill="FFFFFF"/>
        </w:rPr>
        <w:t>в </w:t>
      </w:r>
      <w:hyperlink r:id="rId8" w:anchor="/document/12150845/entry/2323" w:history="1">
        <w:r w:rsidRPr="00CB0E23">
          <w:rPr>
            <w:rStyle w:val="ae"/>
            <w:rFonts w:ascii="Arial" w:hAnsi="Arial" w:cs="Arial"/>
            <w:sz w:val="24"/>
            <w:szCs w:val="24"/>
            <w:shd w:val="clear" w:color="auto" w:fill="FFFFFF"/>
          </w:rPr>
          <w:t>пункте 3 части 2 статьи 23</w:t>
        </w:r>
      </w:hyperlink>
      <w:r w:rsidRPr="00CB0E23">
        <w:rPr>
          <w:rFonts w:ascii="Arial" w:hAnsi="Arial" w:cs="Arial"/>
          <w:sz w:val="24"/>
          <w:szCs w:val="24"/>
          <w:shd w:val="clear" w:color="auto" w:fill="FFFFFF"/>
        </w:rPr>
        <w:t> </w:t>
      </w:r>
      <w:r w:rsidRPr="00CB0E23">
        <w:rPr>
          <w:rFonts w:ascii="Arial" w:hAnsi="Arial" w:cs="Arial"/>
          <w:color w:val="22272F"/>
          <w:sz w:val="24"/>
          <w:szCs w:val="24"/>
          <w:shd w:val="clear" w:color="auto" w:fill="FFFFFF"/>
        </w:rPr>
        <w:t>Лесного кодекса Российской Федерации), в отношении которых подано заявление, - в случае такой необходимости.</w:t>
      </w:r>
    </w:p>
    <w:p w:rsidR="00832F76" w:rsidRPr="00CB0E23" w:rsidRDefault="00832F76" w:rsidP="00832F76">
      <w:pPr>
        <w:ind w:firstLine="709"/>
        <w:jc w:val="both"/>
        <w:rPr>
          <w:rFonts w:ascii="Arial" w:hAnsi="Arial" w:cs="Arial"/>
          <w:sz w:val="24"/>
          <w:szCs w:val="24"/>
        </w:rPr>
      </w:pPr>
    </w:p>
    <w:p w:rsidR="00832F76" w:rsidRPr="00CB0E23" w:rsidRDefault="00832F76" w:rsidP="00832F76">
      <w:pPr>
        <w:ind w:firstLine="709"/>
        <w:jc w:val="both"/>
        <w:rPr>
          <w:rFonts w:ascii="Arial" w:hAnsi="Arial" w:cs="Arial"/>
          <w:sz w:val="24"/>
          <w:szCs w:val="24"/>
        </w:rPr>
      </w:pPr>
      <w:r w:rsidRPr="00CB0E23">
        <w:rPr>
          <w:rFonts w:ascii="Arial" w:hAnsi="Arial" w:cs="Arial"/>
          <w:sz w:val="24"/>
          <w:szCs w:val="24"/>
        </w:rPr>
        <w:t xml:space="preserve">К заявлению прилагаются: </w:t>
      </w:r>
    </w:p>
    <w:p w:rsidR="00832F76" w:rsidRPr="00E12672" w:rsidRDefault="00832F76" w:rsidP="00832F76">
      <w:pPr>
        <w:ind w:firstLine="709"/>
        <w:jc w:val="both"/>
        <w:rPr>
          <w:rFonts w:ascii="Times New Roman" w:hAnsi="Times New Roman" w:cs="Times New Roman"/>
          <w:sz w:val="24"/>
          <w:szCs w:val="24"/>
        </w:rPr>
      </w:pPr>
      <w:r w:rsidRPr="00E12672">
        <w:rPr>
          <w:rFonts w:ascii="Times New Roman" w:hAnsi="Times New Roman" w:cs="Times New Roman"/>
          <w:sz w:val="24"/>
          <w:szCs w:val="24"/>
        </w:rPr>
        <w:t xml:space="preserve">1) ___________________________________________________________; </w:t>
      </w:r>
    </w:p>
    <w:p w:rsidR="00832F76" w:rsidRPr="00E12672" w:rsidRDefault="00832F76" w:rsidP="00832F76">
      <w:pPr>
        <w:ind w:firstLine="709"/>
        <w:jc w:val="both"/>
        <w:rPr>
          <w:rFonts w:ascii="Times New Roman" w:hAnsi="Times New Roman" w:cs="Times New Roman"/>
          <w:sz w:val="24"/>
          <w:szCs w:val="24"/>
        </w:rPr>
      </w:pPr>
      <w:r w:rsidRPr="00E12672">
        <w:rPr>
          <w:rFonts w:ascii="Times New Roman" w:hAnsi="Times New Roman" w:cs="Times New Roman"/>
          <w:sz w:val="24"/>
          <w:szCs w:val="24"/>
        </w:rPr>
        <w:t>2) _____________________________________________________________________;</w:t>
      </w:r>
    </w:p>
    <w:p w:rsidR="00832F76" w:rsidRPr="00E12672" w:rsidRDefault="00832F76" w:rsidP="00832F76">
      <w:pPr>
        <w:ind w:firstLine="709"/>
        <w:jc w:val="both"/>
        <w:rPr>
          <w:rFonts w:ascii="Times New Roman" w:hAnsi="Times New Roman" w:cs="Times New Roman"/>
          <w:sz w:val="24"/>
          <w:szCs w:val="24"/>
        </w:rPr>
      </w:pPr>
      <w:r w:rsidRPr="00E12672">
        <w:rPr>
          <w:rFonts w:ascii="Times New Roman" w:hAnsi="Times New Roman" w:cs="Times New Roman"/>
          <w:sz w:val="24"/>
          <w:szCs w:val="24"/>
        </w:rPr>
        <w:t xml:space="preserve">3) _____________________________________________________________________. </w:t>
      </w:r>
    </w:p>
    <w:p w:rsidR="00832F76" w:rsidRPr="00E12672" w:rsidRDefault="00832F76" w:rsidP="00832F76">
      <w:pPr>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32F76" w:rsidRPr="00E12672" w:rsidTr="00ED41C5">
        <w:tc>
          <w:tcPr>
            <w:tcW w:w="236" w:type="dxa"/>
            <w:hideMark/>
          </w:tcPr>
          <w:p w:rsidR="00832F76" w:rsidRPr="00E12672" w:rsidRDefault="00832F76" w:rsidP="00ED41C5">
            <w:pPr>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832F76" w:rsidRPr="00E12672" w:rsidRDefault="00832F76" w:rsidP="00ED41C5">
            <w:pPr>
              <w:jc w:val="both"/>
              <w:rPr>
                <w:rFonts w:ascii="Times New Roman" w:eastAsia="Times New Roman" w:hAnsi="Times New Roman" w:cs="Times New Roman"/>
                <w:kern w:val="2"/>
                <w:sz w:val="24"/>
                <w:szCs w:val="24"/>
                <w:lang w:eastAsia="ru-RU"/>
              </w:rPr>
            </w:pPr>
          </w:p>
        </w:tc>
        <w:tc>
          <w:tcPr>
            <w:tcW w:w="337" w:type="dxa"/>
            <w:hideMark/>
          </w:tcPr>
          <w:p w:rsidR="00832F76" w:rsidRPr="00E12672" w:rsidRDefault="00832F76" w:rsidP="00ED41C5">
            <w:pPr>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832F76" w:rsidRPr="00E12672" w:rsidRDefault="00832F76" w:rsidP="00ED41C5">
            <w:pPr>
              <w:jc w:val="both"/>
              <w:rPr>
                <w:rFonts w:ascii="Times New Roman" w:eastAsia="Times New Roman" w:hAnsi="Times New Roman" w:cs="Times New Roman"/>
                <w:kern w:val="2"/>
                <w:sz w:val="24"/>
                <w:szCs w:val="24"/>
                <w:lang w:eastAsia="ru-RU"/>
              </w:rPr>
            </w:pPr>
          </w:p>
        </w:tc>
        <w:tc>
          <w:tcPr>
            <w:tcW w:w="456" w:type="dxa"/>
            <w:hideMark/>
          </w:tcPr>
          <w:p w:rsidR="00832F76" w:rsidRPr="00E12672" w:rsidRDefault="00832F76" w:rsidP="00ED41C5">
            <w:pPr>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832F76" w:rsidRPr="00E12672" w:rsidRDefault="00832F76" w:rsidP="00ED41C5">
            <w:pPr>
              <w:jc w:val="both"/>
              <w:rPr>
                <w:rFonts w:ascii="Times New Roman" w:eastAsia="Times New Roman" w:hAnsi="Times New Roman" w:cs="Times New Roman"/>
                <w:kern w:val="2"/>
                <w:sz w:val="24"/>
                <w:szCs w:val="24"/>
                <w:lang w:eastAsia="ru-RU"/>
              </w:rPr>
            </w:pPr>
          </w:p>
        </w:tc>
        <w:tc>
          <w:tcPr>
            <w:tcW w:w="401" w:type="dxa"/>
            <w:hideMark/>
          </w:tcPr>
          <w:p w:rsidR="00832F76" w:rsidRPr="00E12672" w:rsidRDefault="00832F76" w:rsidP="00ED41C5">
            <w:pPr>
              <w:jc w:val="both"/>
              <w:rPr>
                <w:rFonts w:ascii="Times New Roman" w:eastAsia="Times New Roman" w:hAnsi="Times New Roman" w:cs="Times New Roman"/>
                <w:kern w:val="2"/>
                <w:sz w:val="24"/>
                <w:szCs w:val="24"/>
                <w:lang w:eastAsia="ru-RU"/>
              </w:rPr>
            </w:pPr>
            <w:r w:rsidRPr="00E12672">
              <w:rPr>
                <w:rFonts w:ascii="Times New Roman" w:eastAsia="Times New Roman" w:hAnsi="Times New Roman" w:cs="Times New Roman"/>
                <w:kern w:val="2"/>
                <w:sz w:val="24"/>
                <w:szCs w:val="24"/>
                <w:lang w:eastAsia="ru-RU"/>
              </w:rPr>
              <w:t>г.</w:t>
            </w:r>
          </w:p>
        </w:tc>
        <w:tc>
          <w:tcPr>
            <w:tcW w:w="733" w:type="dxa"/>
          </w:tcPr>
          <w:p w:rsidR="00832F76" w:rsidRPr="00E12672" w:rsidRDefault="00832F76" w:rsidP="00ED41C5">
            <w:pPr>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832F76" w:rsidRPr="00E12672" w:rsidRDefault="00832F76" w:rsidP="00ED41C5">
            <w:pPr>
              <w:ind w:right="-108"/>
              <w:jc w:val="both"/>
              <w:rPr>
                <w:rFonts w:ascii="Times New Roman" w:eastAsia="Times New Roman" w:hAnsi="Times New Roman" w:cs="Times New Roman"/>
                <w:kern w:val="2"/>
                <w:sz w:val="24"/>
                <w:szCs w:val="24"/>
                <w:lang w:eastAsia="ru-RU"/>
              </w:rPr>
            </w:pPr>
          </w:p>
        </w:tc>
      </w:tr>
      <w:tr w:rsidR="00832F76" w:rsidRPr="00E12672" w:rsidTr="00ED41C5">
        <w:tc>
          <w:tcPr>
            <w:tcW w:w="236" w:type="dxa"/>
          </w:tcPr>
          <w:p w:rsidR="00832F76" w:rsidRPr="00E12672" w:rsidRDefault="00832F76" w:rsidP="00ED41C5">
            <w:pP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832F76" w:rsidRPr="00E12672" w:rsidRDefault="00832F76" w:rsidP="00ED41C5">
            <w:pPr>
              <w:rPr>
                <w:rFonts w:ascii="Times New Roman" w:eastAsia="Times New Roman" w:hAnsi="Times New Roman" w:cs="Times New Roman"/>
                <w:kern w:val="2"/>
                <w:sz w:val="18"/>
                <w:szCs w:val="18"/>
                <w:lang w:eastAsia="ru-RU"/>
              </w:rPr>
            </w:pPr>
          </w:p>
        </w:tc>
        <w:tc>
          <w:tcPr>
            <w:tcW w:w="337" w:type="dxa"/>
          </w:tcPr>
          <w:p w:rsidR="00832F76" w:rsidRPr="00E12672" w:rsidRDefault="00832F76" w:rsidP="00ED41C5">
            <w:pP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832F76" w:rsidRPr="00E12672" w:rsidRDefault="00832F76" w:rsidP="00ED41C5">
            <w:pPr>
              <w:rPr>
                <w:rFonts w:ascii="Times New Roman" w:eastAsia="Times New Roman" w:hAnsi="Times New Roman" w:cs="Times New Roman"/>
                <w:kern w:val="2"/>
                <w:sz w:val="18"/>
                <w:szCs w:val="18"/>
                <w:lang w:eastAsia="ru-RU"/>
              </w:rPr>
            </w:pPr>
          </w:p>
        </w:tc>
        <w:tc>
          <w:tcPr>
            <w:tcW w:w="456" w:type="dxa"/>
          </w:tcPr>
          <w:p w:rsidR="00832F76" w:rsidRPr="00E12672" w:rsidRDefault="00832F76" w:rsidP="00ED41C5">
            <w:pP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832F76" w:rsidRPr="00E12672" w:rsidRDefault="00832F76" w:rsidP="00ED41C5">
            <w:pPr>
              <w:rPr>
                <w:rFonts w:ascii="Times New Roman" w:eastAsia="Times New Roman" w:hAnsi="Times New Roman" w:cs="Times New Roman"/>
                <w:kern w:val="2"/>
                <w:sz w:val="18"/>
                <w:szCs w:val="18"/>
                <w:lang w:eastAsia="ru-RU"/>
              </w:rPr>
            </w:pPr>
          </w:p>
        </w:tc>
        <w:tc>
          <w:tcPr>
            <w:tcW w:w="401" w:type="dxa"/>
          </w:tcPr>
          <w:p w:rsidR="00832F76" w:rsidRPr="00E12672" w:rsidRDefault="00832F76" w:rsidP="00ED41C5">
            <w:pPr>
              <w:rPr>
                <w:rFonts w:ascii="Times New Roman" w:eastAsia="Times New Roman" w:hAnsi="Times New Roman" w:cs="Times New Roman"/>
                <w:kern w:val="2"/>
                <w:sz w:val="18"/>
                <w:szCs w:val="18"/>
                <w:lang w:eastAsia="ru-RU"/>
              </w:rPr>
            </w:pPr>
          </w:p>
        </w:tc>
        <w:tc>
          <w:tcPr>
            <w:tcW w:w="733" w:type="dxa"/>
          </w:tcPr>
          <w:p w:rsidR="00832F76" w:rsidRPr="00E12672" w:rsidRDefault="00832F76" w:rsidP="00ED41C5">
            <w:pP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832F76" w:rsidRPr="00E12672" w:rsidRDefault="00832F76" w:rsidP="00ED41C5">
            <w:pPr>
              <w:ind w:right="-108"/>
              <w:rPr>
                <w:rFonts w:ascii="Times New Roman" w:eastAsia="Times New Roman" w:hAnsi="Times New Roman" w:cs="Times New Roman"/>
                <w:kern w:val="2"/>
                <w:sz w:val="18"/>
                <w:szCs w:val="18"/>
                <w:lang w:eastAsia="ru-RU"/>
              </w:rPr>
            </w:pPr>
            <w:r w:rsidRPr="00E12672">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832F76" w:rsidRPr="00E12672" w:rsidRDefault="00832F76" w:rsidP="00832F76"/>
    <w:p w:rsidR="00832F76" w:rsidRPr="00E10039" w:rsidRDefault="00832F76" w:rsidP="00832F76">
      <w:pPr>
        <w:pStyle w:val="ConsPlusNonformat"/>
        <w:widowControl/>
        <w:ind w:firstLine="709"/>
        <w:jc w:val="both"/>
        <w:rPr>
          <w:rFonts w:ascii="Arial" w:hAnsi="Arial" w:cs="Arial"/>
          <w:kern w:val="2"/>
          <w:sz w:val="24"/>
          <w:szCs w:val="24"/>
        </w:rPr>
      </w:pPr>
    </w:p>
    <w:p w:rsidR="00832F76" w:rsidRDefault="00832F76" w:rsidP="00832F76">
      <w:pPr>
        <w:jc w:val="right"/>
        <w:rPr>
          <w:rFonts w:ascii="Courier New" w:hAnsi="Courier New" w:cs="Courier New"/>
        </w:rPr>
      </w:pPr>
    </w:p>
    <w:p w:rsidR="00832F76" w:rsidRPr="005267DE" w:rsidRDefault="00832F76" w:rsidP="00832F76">
      <w:pPr>
        <w:rPr>
          <w:rFonts w:ascii="Courier New" w:hAnsi="Courier New" w:cs="Courier New"/>
        </w:rPr>
      </w:pPr>
    </w:p>
    <w:p w:rsidR="00832F76" w:rsidRPr="005267DE" w:rsidRDefault="00832F76" w:rsidP="00832F76">
      <w:pPr>
        <w:rPr>
          <w:rFonts w:ascii="Courier New" w:hAnsi="Courier New" w:cs="Courier New"/>
        </w:rPr>
      </w:pPr>
    </w:p>
    <w:p w:rsidR="00832F76" w:rsidRDefault="00832F76" w:rsidP="00832F76">
      <w:pPr>
        <w:rPr>
          <w:rFonts w:ascii="Courier New" w:hAnsi="Courier New" w:cs="Courier New"/>
        </w:rPr>
      </w:pPr>
    </w:p>
    <w:p w:rsidR="00832F76" w:rsidRPr="005267DE" w:rsidRDefault="00832F76" w:rsidP="00832F76">
      <w:pPr>
        <w:tabs>
          <w:tab w:val="left" w:pos="2370"/>
        </w:tabs>
        <w:rPr>
          <w:rFonts w:ascii="Courier New" w:hAnsi="Courier New" w:cs="Courier New"/>
        </w:rPr>
      </w:pPr>
      <w:r>
        <w:rPr>
          <w:rFonts w:ascii="Courier New" w:hAnsi="Courier New" w:cs="Courier New"/>
        </w:rPr>
        <w:tab/>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01</w:t>
      </w:r>
      <w:r w:rsidRPr="00686BB0">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12</w:t>
      </w:r>
      <w:r w:rsidRPr="00686BB0">
        <w:rPr>
          <w:rFonts w:ascii="Arial" w:eastAsia="Arial Unicode MS" w:hAnsi="Arial" w:cs="Arial"/>
          <w:b/>
          <w:color w:val="000000"/>
          <w:sz w:val="32"/>
          <w:szCs w:val="32"/>
          <w:lang w:bidi="en-US"/>
        </w:rPr>
        <w:t>.2020г. №</w:t>
      </w:r>
      <w:r>
        <w:rPr>
          <w:rFonts w:ascii="Arial" w:eastAsia="Arial Unicode MS" w:hAnsi="Arial" w:cs="Arial"/>
          <w:b/>
          <w:color w:val="000000"/>
          <w:sz w:val="32"/>
          <w:szCs w:val="32"/>
          <w:lang w:bidi="en-US"/>
        </w:rPr>
        <w:t>82</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РОССИЙСКАЯ ФЕДЕРАЦИЯ</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ИРКУТСКАЯ ОБЛАСТЬ</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БОХАНСКИЙ РАЙОН</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МУНИЦИПАЛЬНОЕ ОБРАЗОВАНИЕ «ОЛОНКИ»</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АДМИНИСТРАЦИЯ</w:t>
      </w:r>
    </w:p>
    <w:p w:rsidR="002251ED" w:rsidRPr="00686BB0" w:rsidRDefault="002251ED" w:rsidP="002251ED">
      <w:pPr>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ПОСТАНОВЛЕНИЕ</w:t>
      </w:r>
    </w:p>
    <w:p w:rsidR="002251ED" w:rsidRPr="00686BB0" w:rsidRDefault="002251ED" w:rsidP="002251ED">
      <w:pPr>
        <w:jc w:val="center"/>
        <w:rPr>
          <w:rFonts w:ascii="Arial" w:eastAsia="Calibri" w:hAnsi="Arial" w:cs="Arial"/>
          <w:b/>
          <w:kern w:val="2"/>
          <w:sz w:val="32"/>
          <w:szCs w:val="32"/>
        </w:rPr>
      </w:pPr>
    </w:p>
    <w:p w:rsidR="002251ED" w:rsidRPr="00686BB0" w:rsidRDefault="002251ED" w:rsidP="002251ED">
      <w:pPr>
        <w:jc w:val="center"/>
        <w:rPr>
          <w:rFonts w:ascii="Arial" w:eastAsia="Calibri" w:hAnsi="Arial" w:cs="Arial"/>
          <w:b/>
          <w:caps/>
          <w:kern w:val="2"/>
          <w:sz w:val="32"/>
          <w:szCs w:val="32"/>
        </w:rPr>
      </w:pPr>
      <w:r w:rsidRPr="00686BB0">
        <w:rPr>
          <w:rFonts w:ascii="Arial" w:eastAsia="Calibri" w:hAnsi="Arial" w:cs="Arial"/>
          <w:b/>
          <w:kern w:val="2"/>
          <w:sz w:val="32"/>
          <w:szCs w:val="32"/>
        </w:rPr>
        <w:t>О ВНЕСЕНИИ ИЗМЕНЕНИЙ В ПОСТАНОВЛЕНИЕ АДМИНИСТРАЦИИ МУНИЦИПАЛЬНОГО ОБРАЗОВАНИЯ «ОЛОНКИ» ОТ 1</w:t>
      </w:r>
      <w:r>
        <w:rPr>
          <w:rFonts w:ascii="Arial" w:eastAsia="Calibri" w:hAnsi="Arial" w:cs="Arial"/>
          <w:b/>
          <w:kern w:val="2"/>
          <w:sz w:val="32"/>
          <w:szCs w:val="32"/>
        </w:rPr>
        <w:t>4</w:t>
      </w:r>
      <w:r w:rsidRPr="00686BB0">
        <w:rPr>
          <w:rFonts w:ascii="Arial" w:eastAsia="Calibri" w:hAnsi="Arial" w:cs="Arial"/>
          <w:b/>
          <w:kern w:val="2"/>
          <w:sz w:val="32"/>
          <w:szCs w:val="32"/>
        </w:rPr>
        <w:t>.11.2019 ГОДА №</w:t>
      </w:r>
      <w:r>
        <w:rPr>
          <w:rFonts w:ascii="Arial" w:eastAsia="Calibri" w:hAnsi="Arial" w:cs="Arial"/>
          <w:b/>
          <w:kern w:val="2"/>
          <w:sz w:val="32"/>
          <w:szCs w:val="32"/>
        </w:rPr>
        <w:t>97</w:t>
      </w:r>
      <w:r w:rsidRPr="00686BB0">
        <w:rPr>
          <w:rFonts w:ascii="Arial" w:eastAsia="Calibri" w:hAnsi="Arial" w:cs="Arial"/>
          <w:b/>
          <w:kern w:val="2"/>
          <w:sz w:val="32"/>
          <w:szCs w:val="32"/>
        </w:rPr>
        <w:t xml:space="preserve"> «ОБ УТВЕРЖДЕНИИ АДМИНИСТРАТИВНОГО РЕГЛАМЕНТА </w:t>
      </w:r>
      <w:r w:rsidRPr="00686BB0">
        <w:rPr>
          <w:rFonts w:ascii="Arial" w:eastAsia="Times New Roman" w:hAnsi="Arial" w:cs="Arial"/>
          <w:b/>
          <w:kern w:val="2"/>
          <w:sz w:val="32"/>
          <w:szCs w:val="32"/>
          <w:lang w:eastAsia="ru-RU"/>
        </w:rPr>
        <w:t>ПРЕДОСТАВЛЕНИЯ МУНИЦИПАЛЬНОЙ УСЛУГИ «</w:t>
      </w:r>
      <w:r w:rsidRPr="00686BB0">
        <w:rPr>
          <w:rFonts w:ascii="Arial" w:eastAsia="Calibri" w:hAnsi="Arial" w:cs="Arial"/>
          <w:b/>
          <w:kern w:val="2"/>
          <w:sz w:val="32"/>
          <w:szCs w:val="32"/>
        </w:rPr>
        <w:t>ПРЕДОСТАВЛЕНИЕ ЗЕМЕЛЬНЫХ УЧАСТКОВ</w:t>
      </w:r>
      <w:r>
        <w:rPr>
          <w:rFonts w:ascii="Arial" w:eastAsia="Calibri" w:hAnsi="Arial" w:cs="Arial"/>
          <w:b/>
          <w:kern w:val="2"/>
          <w:sz w:val="32"/>
          <w:szCs w:val="32"/>
        </w:rPr>
        <w:t>, НАХОДЯЩИХСЯ</w:t>
      </w:r>
      <w:r w:rsidRPr="00686BB0">
        <w:rPr>
          <w:rFonts w:ascii="Arial" w:eastAsia="Calibri" w:hAnsi="Arial" w:cs="Arial"/>
          <w:b/>
          <w:kern w:val="2"/>
          <w:sz w:val="32"/>
          <w:szCs w:val="32"/>
        </w:rPr>
        <w:t xml:space="preserve"> В</w:t>
      </w:r>
      <w:r w:rsidRPr="00686BB0">
        <w:rPr>
          <w:rFonts w:ascii="Arial" w:eastAsia="Calibri" w:hAnsi="Arial" w:cs="Arial"/>
          <w:b/>
          <w:sz w:val="32"/>
          <w:szCs w:val="32"/>
        </w:rPr>
        <w:t xml:space="preserve"> СОБСТВЕННОСТ</w:t>
      </w:r>
      <w:r>
        <w:rPr>
          <w:rFonts w:ascii="Arial" w:eastAsia="Calibri" w:hAnsi="Arial" w:cs="Arial"/>
          <w:b/>
          <w:sz w:val="32"/>
          <w:szCs w:val="32"/>
        </w:rPr>
        <w:t xml:space="preserve">И </w:t>
      </w:r>
      <w:r w:rsidRPr="00686BB0">
        <w:rPr>
          <w:rFonts w:ascii="Arial" w:eastAsia="Calibri" w:hAnsi="Arial" w:cs="Arial"/>
          <w:b/>
          <w:kern w:val="2"/>
          <w:sz w:val="32"/>
          <w:szCs w:val="32"/>
        </w:rPr>
        <w:t>МУНИЦИПАЛЬНОГО ОБРАЗОВАНИЯ «ОЛОНКИ»</w:t>
      </w:r>
      <w:r>
        <w:rPr>
          <w:rFonts w:ascii="Arial" w:eastAsia="Calibri" w:hAnsi="Arial" w:cs="Arial"/>
          <w:b/>
          <w:kern w:val="2"/>
          <w:sz w:val="32"/>
          <w:szCs w:val="32"/>
        </w:rPr>
        <w:t>,</w:t>
      </w:r>
      <w:r w:rsidRPr="00686BB0">
        <w:rPr>
          <w:rFonts w:ascii="Arial" w:eastAsia="Calibri" w:hAnsi="Arial" w:cs="Arial"/>
          <w:b/>
          <w:sz w:val="32"/>
          <w:szCs w:val="32"/>
        </w:rPr>
        <w:t xml:space="preserve"> </w:t>
      </w:r>
      <w:r>
        <w:rPr>
          <w:rFonts w:ascii="Arial" w:eastAsia="Calibri" w:hAnsi="Arial" w:cs="Arial"/>
          <w:b/>
          <w:sz w:val="32"/>
          <w:szCs w:val="32"/>
        </w:rPr>
        <w:t>В АРЕНДУ</w:t>
      </w:r>
      <w:r w:rsidRPr="00686BB0">
        <w:rPr>
          <w:rFonts w:ascii="Arial" w:eastAsia="Calibri" w:hAnsi="Arial" w:cs="Arial"/>
          <w:b/>
          <w:sz w:val="32"/>
          <w:szCs w:val="32"/>
        </w:rPr>
        <w:t xml:space="preserve"> БЕЗ ПРОВЕДЕНИЯ ТОРГОВ</w:t>
      </w:r>
      <w:r w:rsidRPr="00686BB0">
        <w:rPr>
          <w:rFonts w:ascii="Arial" w:eastAsia="Times New Roman" w:hAnsi="Arial" w:cs="Arial"/>
          <w:b/>
          <w:kern w:val="2"/>
          <w:sz w:val="32"/>
          <w:szCs w:val="32"/>
          <w:lang w:eastAsia="ru-RU"/>
        </w:rPr>
        <w:t>»</w:t>
      </w:r>
    </w:p>
    <w:p w:rsidR="002251ED" w:rsidRPr="00686BB0" w:rsidRDefault="002251ED" w:rsidP="002251ED">
      <w:pPr>
        <w:autoSpaceDE w:val="0"/>
        <w:autoSpaceDN w:val="0"/>
        <w:adjustRightInd w:val="0"/>
        <w:jc w:val="both"/>
        <w:rPr>
          <w:rFonts w:ascii="Arial" w:eastAsia="Calibri" w:hAnsi="Arial" w:cs="Arial"/>
          <w:kern w:val="2"/>
          <w:sz w:val="24"/>
          <w:szCs w:val="24"/>
        </w:rPr>
      </w:pPr>
    </w:p>
    <w:p w:rsidR="002251ED" w:rsidRPr="00686BB0" w:rsidRDefault="002251ED" w:rsidP="002251ED">
      <w:pPr>
        <w:autoSpaceDE w:val="0"/>
        <w:autoSpaceDN w:val="0"/>
        <w:adjustRightInd w:val="0"/>
        <w:ind w:firstLine="709"/>
        <w:jc w:val="both"/>
        <w:rPr>
          <w:rFonts w:ascii="Arial" w:hAnsi="Arial" w:cs="Arial"/>
          <w:bCs/>
          <w:kern w:val="2"/>
          <w:sz w:val="24"/>
          <w:szCs w:val="24"/>
        </w:rPr>
      </w:pPr>
      <w:r w:rsidRPr="00686BB0">
        <w:rPr>
          <w:rFonts w:ascii="Arial" w:eastAsia="Calibri" w:hAnsi="Arial" w:cs="Arial"/>
          <w:kern w:val="2"/>
          <w:sz w:val="24"/>
          <w:szCs w:val="24"/>
        </w:rPr>
        <w:t xml:space="preserve">В соответствии с Земельным кодексом Российской Федерации, </w:t>
      </w:r>
      <w:r w:rsidRPr="00686BB0">
        <w:rPr>
          <w:rFonts w:ascii="Arial" w:eastAsia="Times New Roman" w:hAnsi="Arial" w:cs="Arial"/>
          <w:kern w:val="2"/>
          <w:sz w:val="24"/>
          <w:szCs w:val="24"/>
        </w:rPr>
        <w:t>Федеральным законом от 27 июля 2010 года №210</w:t>
      </w:r>
      <w:r w:rsidRPr="00686BB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kern w:val="2"/>
          <w:sz w:val="24"/>
          <w:szCs w:val="24"/>
        </w:rPr>
        <w:t>Правилами</w:t>
      </w:r>
      <w:r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Pr>
          <w:rFonts w:ascii="Arial" w:hAnsi="Arial" w:cs="Arial"/>
          <w:kern w:val="2"/>
          <w:sz w:val="24"/>
          <w:szCs w:val="24"/>
        </w:rPr>
        <w:t>х</w:t>
      </w:r>
      <w:r w:rsidRPr="0089323F">
        <w:rPr>
          <w:rFonts w:ascii="Arial" w:hAnsi="Arial" w:cs="Arial"/>
          <w:kern w:val="2"/>
          <w:sz w:val="24"/>
          <w:szCs w:val="24"/>
        </w:rPr>
        <w:t xml:space="preserve"> постановлением администрации муниципального образования «Олонки» от </w:t>
      </w:r>
      <w:r>
        <w:rPr>
          <w:rFonts w:ascii="Arial" w:hAnsi="Arial" w:cs="Arial"/>
          <w:kern w:val="2"/>
          <w:sz w:val="24"/>
          <w:szCs w:val="24"/>
        </w:rPr>
        <w:t xml:space="preserve">01.12.2020 </w:t>
      </w:r>
      <w:r w:rsidRPr="0089323F">
        <w:rPr>
          <w:rFonts w:ascii="Arial" w:hAnsi="Arial" w:cs="Arial"/>
          <w:kern w:val="2"/>
          <w:sz w:val="24"/>
          <w:szCs w:val="24"/>
        </w:rPr>
        <w:t>года №</w:t>
      </w:r>
      <w:r>
        <w:rPr>
          <w:rFonts w:ascii="Arial" w:hAnsi="Arial" w:cs="Arial"/>
          <w:kern w:val="2"/>
          <w:sz w:val="24"/>
          <w:szCs w:val="24"/>
        </w:rPr>
        <w:t>79</w:t>
      </w:r>
      <w:r w:rsidRPr="00686BB0">
        <w:rPr>
          <w:rFonts w:ascii="Arial" w:hAnsi="Arial" w:cs="Arial"/>
          <w:kern w:val="2"/>
          <w:sz w:val="24"/>
          <w:szCs w:val="24"/>
        </w:rPr>
        <w:t xml:space="preserve">, </w:t>
      </w:r>
      <w:r w:rsidRPr="00686BB0">
        <w:rPr>
          <w:rFonts w:ascii="Arial" w:hAnsi="Arial" w:cs="Arial"/>
          <w:bCs/>
          <w:kern w:val="2"/>
          <w:sz w:val="24"/>
          <w:szCs w:val="24"/>
        </w:rPr>
        <w:t xml:space="preserve">руководствуясь Уставом </w:t>
      </w:r>
      <w:r w:rsidRPr="00686BB0">
        <w:rPr>
          <w:rFonts w:ascii="Arial" w:hAnsi="Arial" w:cs="Arial"/>
          <w:kern w:val="2"/>
          <w:sz w:val="24"/>
          <w:szCs w:val="24"/>
        </w:rPr>
        <w:t>муниципального образования «Олонки»</w:t>
      </w:r>
      <w:r w:rsidRPr="00686BB0">
        <w:rPr>
          <w:rFonts w:ascii="Arial" w:hAnsi="Arial" w:cs="Arial"/>
          <w:bCs/>
          <w:kern w:val="2"/>
          <w:sz w:val="24"/>
          <w:szCs w:val="24"/>
        </w:rPr>
        <w:t>:</w:t>
      </w:r>
    </w:p>
    <w:p w:rsidR="002251ED" w:rsidRPr="00686BB0" w:rsidRDefault="002251ED" w:rsidP="002251ED">
      <w:pPr>
        <w:jc w:val="both"/>
        <w:rPr>
          <w:rFonts w:ascii="Arial" w:hAnsi="Arial" w:cs="Arial"/>
          <w:sz w:val="24"/>
          <w:szCs w:val="24"/>
        </w:rPr>
      </w:pPr>
    </w:p>
    <w:p w:rsidR="002251ED" w:rsidRPr="00686BB0" w:rsidRDefault="002251ED" w:rsidP="002251ED">
      <w:pPr>
        <w:jc w:val="center"/>
        <w:rPr>
          <w:rFonts w:ascii="Arial" w:hAnsi="Arial" w:cs="Arial"/>
          <w:b/>
          <w:color w:val="000000"/>
          <w:sz w:val="30"/>
          <w:szCs w:val="30"/>
        </w:rPr>
      </w:pPr>
      <w:r w:rsidRPr="00686BB0">
        <w:rPr>
          <w:rFonts w:ascii="Arial" w:hAnsi="Arial" w:cs="Arial"/>
          <w:b/>
          <w:color w:val="000000"/>
          <w:sz w:val="30"/>
          <w:szCs w:val="30"/>
        </w:rPr>
        <w:t>ПОСТАНОВЛЯЮ:</w:t>
      </w:r>
    </w:p>
    <w:p w:rsidR="002251ED" w:rsidRPr="00686BB0" w:rsidRDefault="002251ED" w:rsidP="002251ED">
      <w:pPr>
        <w:jc w:val="center"/>
        <w:rPr>
          <w:rFonts w:ascii="Arial" w:hAnsi="Arial" w:cs="Arial"/>
          <w:color w:val="000000"/>
          <w:sz w:val="24"/>
          <w:szCs w:val="24"/>
        </w:rPr>
      </w:pPr>
    </w:p>
    <w:p w:rsidR="002251ED" w:rsidRPr="00686BB0" w:rsidRDefault="002251ED" w:rsidP="002251ED">
      <w:pPr>
        <w:ind w:firstLine="709"/>
        <w:jc w:val="both"/>
        <w:rPr>
          <w:rFonts w:ascii="Arial" w:eastAsia="Times New Roman" w:hAnsi="Arial" w:cs="Arial"/>
          <w:kern w:val="2"/>
          <w:sz w:val="24"/>
          <w:szCs w:val="24"/>
          <w:lang w:eastAsia="ru-RU"/>
        </w:rPr>
      </w:pPr>
      <w:r w:rsidRPr="00686BB0">
        <w:rPr>
          <w:rFonts w:ascii="Arial" w:eastAsia="Calibri" w:hAnsi="Arial" w:cs="Arial"/>
          <w:bCs/>
          <w:kern w:val="2"/>
          <w:sz w:val="24"/>
          <w:szCs w:val="24"/>
        </w:rPr>
        <w:t xml:space="preserve">1. </w:t>
      </w:r>
      <w:r w:rsidRPr="00686BB0">
        <w:rPr>
          <w:rFonts w:ascii="Arial" w:eastAsia="Calibri" w:hAnsi="Arial" w:cs="Arial"/>
          <w:kern w:val="2"/>
          <w:sz w:val="24"/>
          <w:szCs w:val="24"/>
        </w:rPr>
        <w:t xml:space="preserve">Внести в постановление администрации муниципального образования «Олонки» </w:t>
      </w:r>
      <w:r>
        <w:rPr>
          <w:rFonts w:ascii="Arial" w:eastAsia="Calibri" w:hAnsi="Arial" w:cs="Arial"/>
          <w:kern w:val="2"/>
          <w:sz w:val="24"/>
          <w:szCs w:val="24"/>
        </w:rPr>
        <w:t>от 14.11.2019 года №97 «О</w:t>
      </w:r>
      <w:r w:rsidRPr="009274A3">
        <w:rPr>
          <w:rFonts w:ascii="Arial" w:eastAsia="Calibri" w:hAnsi="Arial" w:cs="Arial"/>
          <w:kern w:val="2"/>
          <w:sz w:val="24"/>
          <w:szCs w:val="24"/>
        </w:rPr>
        <w:t xml:space="preserve">б утверждении административного регламента </w:t>
      </w:r>
      <w:r w:rsidRPr="009274A3">
        <w:rPr>
          <w:rFonts w:ascii="Arial" w:eastAsia="Times New Roman" w:hAnsi="Arial" w:cs="Arial"/>
          <w:kern w:val="2"/>
          <w:sz w:val="24"/>
          <w:szCs w:val="24"/>
          <w:lang w:eastAsia="ru-RU"/>
        </w:rPr>
        <w:t>предоставления муниципальной услуги «</w:t>
      </w:r>
      <w:r>
        <w:rPr>
          <w:rFonts w:ascii="Arial" w:eastAsia="Calibri" w:hAnsi="Arial" w:cs="Arial"/>
          <w:kern w:val="2"/>
          <w:sz w:val="24"/>
          <w:szCs w:val="24"/>
        </w:rPr>
        <w:t>П</w:t>
      </w:r>
      <w:r w:rsidRPr="009274A3">
        <w:rPr>
          <w:rFonts w:ascii="Arial" w:eastAsia="Calibri" w:hAnsi="Arial" w:cs="Arial"/>
          <w:kern w:val="2"/>
          <w:sz w:val="24"/>
          <w:szCs w:val="24"/>
        </w:rPr>
        <w:t>редоставление земельных участков, находящихся в</w:t>
      </w:r>
      <w:r w:rsidRPr="009274A3">
        <w:rPr>
          <w:rFonts w:ascii="Arial" w:eastAsia="Calibri" w:hAnsi="Arial" w:cs="Arial"/>
          <w:sz w:val="24"/>
          <w:szCs w:val="24"/>
        </w:rPr>
        <w:t xml:space="preserve"> собственности </w:t>
      </w:r>
      <w:r w:rsidRPr="009274A3">
        <w:rPr>
          <w:rFonts w:ascii="Arial" w:eastAsia="Calibri" w:hAnsi="Arial" w:cs="Arial"/>
          <w:kern w:val="2"/>
          <w:sz w:val="24"/>
          <w:szCs w:val="24"/>
        </w:rPr>
        <w:t>муниципального образования «Олонки»,</w:t>
      </w:r>
      <w:r w:rsidRPr="009274A3">
        <w:rPr>
          <w:rFonts w:ascii="Arial" w:eastAsia="Calibri" w:hAnsi="Arial" w:cs="Arial"/>
          <w:sz w:val="24"/>
          <w:szCs w:val="24"/>
        </w:rPr>
        <w:t xml:space="preserve"> в аренду без проведения торгов</w:t>
      </w:r>
      <w:r w:rsidRPr="009274A3">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w:t>
      </w:r>
      <w:r w:rsidRPr="00686BB0">
        <w:rPr>
          <w:rFonts w:ascii="Arial" w:eastAsia="Times New Roman" w:hAnsi="Arial" w:cs="Arial"/>
          <w:kern w:val="2"/>
          <w:sz w:val="24"/>
          <w:szCs w:val="24"/>
          <w:lang w:eastAsia="ru-RU"/>
        </w:rPr>
        <w:t>следующие изменения:</w:t>
      </w:r>
    </w:p>
    <w:p w:rsidR="002251ED" w:rsidRDefault="002251ED" w:rsidP="002251ED">
      <w:pPr>
        <w:ind w:firstLine="709"/>
        <w:jc w:val="both"/>
        <w:rPr>
          <w:rFonts w:ascii="Arial" w:eastAsia="Times New Roman" w:hAnsi="Arial" w:cs="Arial"/>
          <w:kern w:val="2"/>
          <w:sz w:val="24"/>
          <w:szCs w:val="24"/>
          <w:lang w:eastAsia="ru-RU"/>
        </w:rPr>
      </w:pPr>
      <w:r w:rsidRPr="009274A3">
        <w:rPr>
          <w:rFonts w:ascii="Arial" w:eastAsia="Times New Roman" w:hAnsi="Arial" w:cs="Arial"/>
          <w:kern w:val="2"/>
          <w:sz w:val="24"/>
          <w:szCs w:val="24"/>
          <w:lang w:eastAsia="ru-RU"/>
        </w:rPr>
        <w:t xml:space="preserve">1.1. пункт </w:t>
      </w:r>
      <w:r>
        <w:rPr>
          <w:rFonts w:ascii="Arial" w:eastAsia="Times New Roman" w:hAnsi="Arial" w:cs="Arial"/>
          <w:kern w:val="2"/>
          <w:sz w:val="24"/>
          <w:szCs w:val="24"/>
          <w:lang w:eastAsia="ru-RU"/>
        </w:rPr>
        <w:t>4 административного регламента</w:t>
      </w:r>
      <w:r w:rsidRPr="009274A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дополнить подпунктом 49 следующего содержания:</w:t>
      </w:r>
    </w:p>
    <w:p w:rsidR="002251ED" w:rsidRPr="00F56B5C" w:rsidRDefault="002251ED" w:rsidP="002251ED">
      <w:pPr>
        <w:ind w:firstLine="709"/>
        <w:jc w:val="both"/>
        <w:rPr>
          <w:rFonts w:ascii="Arial" w:eastAsia="Times New Roman" w:hAnsi="Arial" w:cs="Arial"/>
          <w:kern w:val="2"/>
          <w:sz w:val="24"/>
          <w:szCs w:val="24"/>
          <w:lang w:eastAsia="ru-RU"/>
        </w:rPr>
      </w:pPr>
      <w:r w:rsidRPr="00F56B5C">
        <w:rPr>
          <w:rFonts w:ascii="Arial" w:eastAsia="Times New Roman" w:hAnsi="Arial" w:cs="Arial"/>
          <w:kern w:val="2"/>
          <w:sz w:val="24"/>
          <w:szCs w:val="24"/>
          <w:lang w:eastAsia="ru-RU"/>
        </w:rPr>
        <w:t xml:space="preserve">«49) </w:t>
      </w:r>
      <w:r w:rsidRPr="00F56B5C">
        <w:rPr>
          <w:rFonts w:ascii="Arial" w:eastAsia="Times New Roman" w:hAnsi="Arial" w:cs="Arial"/>
          <w:sz w:val="24"/>
          <w:szCs w:val="24"/>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r w:rsidRPr="00F56B5C">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384056">
        <w:rPr>
          <w:rFonts w:ascii="Arial" w:eastAsia="Times New Roman" w:hAnsi="Arial" w:cs="Arial"/>
          <w:kern w:val="2"/>
          <w:sz w:val="24"/>
          <w:szCs w:val="24"/>
          <w:lang w:eastAsia="ru-RU"/>
        </w:rPr>
        <w:t xml:space="preserve">1.2. </w:t>
      </w:r>
      <w:r>
        <w:rPr>
          <w:rFonts w:ascii="Arial" w:eastAsia="Times New Roman" w:hAnsi="Arial" w:cs="Arial"/>
          <w:kern w:val="2"/>
          <w:sz w:val="24"/>
          <w:szCs w:val="24"/>
          <w:lang w:eastAsia="ru-RU"/>
        </w:rPr>
        <w:t>в подпункте 1 пункта 22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A9148B">
        <w:rPr>
          <w:rFonts w:ascii="Arial" w:eastAsia="Times New Roman" w:hAnsi="Arial" w:cs="Arial"/>
          <w:kern w:val="2"/>
          <w:sz w:val="24"/>
          <w:szCs w:val="24"/>
          <w:lang w:eastAsia="ru-RU"/>
        </w:rPr>
        <w:t xml:space="preserve">1.3. </w:t>
      </w:r>
      <w:r>
        <w:rPr>
          <w:rFonts w:ascii="Arial" w:eastAsia="Times New Roman" w:hAnsi="Arial" w:cs="Arial"/>
          <w:kern w:val="2"/>
          <w:sz w:val="24"/>
          <w:szCs w:val="24"/>
          <w:lang w:eastAsia="ru-RU"/>
        </w:rPr>
        <w:t>в пункте 41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037893">
        <w:rPr>
          <w:rFonts w:ascii="Arial" w:eastAsia="Times New Roman" w:hAnsi="Arial" w:cs="Arial"/>
          <w:kern w:val="2"/>
          <w:sz w:val="24"/>
          <w:szCs w:val="24"/>
          <w:lang w:eastAsia="ru-RU"/>
        </w:rPr>
        <w:lastRenderedPageBreak/>
        <w:t>1.4.</w:t>
      </w:r>
      <w:r>
        <w:rPr>
          <w:rFonts w:ascii="Arial" w:eastAsia="Times New Roman" w:hAnsi="Arial" w:cs="Arial"/>
          <w:kern w:val="2"/>
          <w:sz w:val="24"/>
          <w:szCs w:val="24"/>
          <w:lang w:eastAsia="ru-RU"/>
        </w:rPr>
        <w:t xml:space="preserve"> в первом абзаце пункта 95 слова «</w:t>
      </w:r>
      <w:r>
        <w:rPr>
          <w:rFonts w:ascii="Arial" w:hAnsi="Arial" w:cs="Arial"/>
          <w:kern w:val="2"/>
          <w:sz w:val="24"/>
          <w:szCs w:val="24"/>
        </w:rPr>
        <w:t>трех рабочих дней</w:t>
      </w:r>
      <w:r>
        <w:rPr>
          <w:rFonts w:ascii="Arial" w:eastAsia="Times New Roman" w:hAnsi="Arial" w:cs="Arial"/>
          <w:kern w:val="2"/>
          <w:sz w:val="24"/>
          <w:szCs w:val="24"/>
          <w:lang w:eastAsia="ru-RU"/>
        </w:rPr>
        <w:t>» заменить словами «</w:t>
      </w:r>
      <w:r w:rsidRPr="00B562CE">
        <w:rPr>
          <w:rFonts w:ascii="Arial" w:eastAsia="Times New Roman" w:hAnsi="Arial" w:cs="Arial"/>
          <w:kern w:val="2"/>
          <w:sz w:val="24"/>
          <w:szCs w:val="24"/>
        </w:rPr>
        <w:t>четырех календарных дней</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 подпункт 1 пункта 95 изложить в следующей редакции:</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lang w:eastAsia="ru-RU"/>
        </w:rPr>
        <w:t>«</w:t>
      </w:r>
      <w:r w:rsidRPr="005119DE">
        <w:rPr>
          <w:rFonts w:ascii="Arial" w:eastAsia="Times New Roman" w:hAnsi="Arial" w:cs="Arial"/>
          <w:kern w:val="2"/>
          <w:sz w:val="24"/>
          <w:szCs w:val="24"/>
        </w:rPr>
        <w:t>1) в Федеральную налоговую службу – в целях получения:</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w:t>
      </w:r>
      <w:r w:rsidRPr="005119DE">
        <w:rPr>
          <w:rFonts w:ascii="Arial" w:hAnsi="Arial" w:cs="Arial"/>
          <w:sz w:val="24"/>
          <w:szCs w:val="24"/>
        </w:rPr>
        <w:t>далее – ЕГРЮЛ)</w:t>
      </w:r>
      <w:r w:rsidRPr="005119DE">
        <w:rPr>
          <w:rFonts w:ascii="Arial" w:eastAsia="Times New Roman" w:hAnsi="Arial" w:cs="Arial"/>
          <w:kern w:val="2"/>
          <w:sz w:val="24"/>
          <w:szCs w:val="24"/>
        </w:rPr>
        <w:t xml:space="preserve"> в случае, если заявителем является соответственно индивидуальный предприниматель или юридическое лицо;</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rPr>
        <w:t>б) в</w:t>
      </w:r>
      <w:r w:rsidRPr="005119DE">
        <w:rPr>
          <w:rFonts w:ascii="Arial" w:hAnsi="Arial" w:cs="Arial"/>
          <w:sz w:val="24"/>
          <w:szCs w:val="24"/>
        </w:rPr>
        <w:t>ыписки из ЕГРЮЛ в отношении садоводческого или огороднического некоммерческого товарищества;</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sidRPr="005119DE">
        <w:rPr>
          <w:rFonts w:ascii="Arial" w:eastAsia="Times New Roman" w:hAnsi="Arial" w:cs="Arial"/>
          <w:kern w:val="2"/>
          <w:sz w:val="24"/>
          <w:szCs w:val="24"/>
        </w:rPr>
        <w:t xml:space="preserve">в) в целях получения </w:t>
      </w:r>
      <w:r w:rsidRPr="005119DE">
        <w:rPr>
          <w:rFonts w:ascii="Arial"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r w:rsidRPr="005119DE">
        <w:rPr>
          <w:rFonts w:ascii="Arial" w:eastAsia="Times New Roman" w:hAnsi="Arial" w:cs="Arial"/>
          <w:kern w:val="2"/>
          <w:sz w:val="24"/>
          <w:szCs w:val="24"/>
          <w:lang w:eastAsia="ru-RU"/>
        </w:rPr>
        <w:t>»</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 подподпункт «а» подпункта 3 пункта 95 изложить в следующей редакции:</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«а) </w:t>
      </w:r>
      <w:r w:rsidRPr="004C12FA">
        <w:rPr>
          <w:rFonts w:ascii="Arial" w:hAnsi="Arial" w:cs="Arial"/>
          <w:sz w:val="24"/>
          <w:szCs w:val="24"/>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r>
        <w:rPr>
          <w:rFonts w:ascii="Arial" w:eastAsia="Times New Roman" w:hAnsi="Arial" w:cs="Arial"/>
          <w:kern w:val="2"/>
          <w:sz w:val="24"/>
          <w:szCs w:val="24"/>
          <w:lang w:eastAsia="ru-RU"/>
        </w:rPr>
        <w:t>»</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 приложение 1 к административному регламенту изложить в новой редакции. (прилагается)</w:t>
      </w:r>
    </w:p>
    <w:p w:rsidR="002251ED" w:rsidRPr="00686BB0" w:rsidRDefault="002251ED" w:rsidP="002251ED">
      <w:pPr>
        <w:autoSpaceDE w:val="0"/>
        <w:autoSpaceDN w:val="0"/>
        <w:adjustRightInd w:val="0"/>
        <w:ind w:firstLine="709"/>
        <w:jc w:val="both"/>
        <w:rPr>
          <w:rFonts w:ascii="Arial" w:hAnsi="Arial" w:cs="Arial"/>
          <w:sz w:val="24"/>
          <w:szCs w:val="24"/>
        </w:rPr>
      </w:pPr>
      <w:r w:rsidRPr="00686BB0">
        <w:rPr>
          <w:rFonts w:ascii="Arial" w:hAnsi="Arial" w:cs="Arial"/>
          <w:bCs/>
          <w:kern w:val="2"/>
          <w:sz w:val="24"/>
          <w:szCs w:val="24"/>
        </w:rPr>
        <w:t>2.</w:t>
      </w:r>
      <w:r w:rsidRPr="00686BB0">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251ED" w:rsidRPr="00686BB0" w:rsidRDefault="002251ED" w:rsidP="002251ED">
      <w:pPr>
        <w:tabs>
          <w:tab w:val="left" w:pos="-130"/>
        </w:tabs>
        <w:ind w:left="12" w:firstLine="697"/>
        <w:jc w:val="both"/>
        <w:rPr>
          <w:rFonts w:ascii="Arial" w:hAnsi="Arial" w:cs="Arial"/>
          <w:kern w:val="2"/>
          <w:sz w:val="24"/>
          <w:szCs w:val="24"/>
        </w:rPr>
      </w:pPr>
      <w:r w:rsidRPr="00686BB0">
        <w:rPr>
          <w:rFonts w:ascii="Arial" w:hAnsi="Arial" w:cs="Arial"/>
          <w:color w:val="000000"/>
          <w:spacing w:val="-1"/>
          <w:sz w:val="24"/>
          <w:szCs w:val="24"/>
        </w:rPr>
        <w:t>3. Настоящее п</w:t>
      </w:r>
      <w:r w:rsidRPr="00686BB0">
        <w:rPr>
          <w:rFonts w:ascii="Arial" w:hAnsi="Arial" w:cs="Arial"/>
          <w:sz w:val="24"/>
          <w:szCs w:val="24"/>
        </w:rPr>
        <w:t xml:space="preserve">остановление вступает в силу </w:t>
      </w:r>
      <w:r w:rsidRPr="00686BB0">
        <w:rPr>
          <w:rFonts w:ascii="Arial" w:hAnsi="Arial" w:cs="Arial"/>
          <w:kern w:val="2"/>
          <w:sz w:val="24"/>
          <w:szCs w:val="24"/>
        </w:rPr>
        <w:t>после его официального опубликования.</w:t>
      </w:r>
    </w:p>
    <w:p w:rsidR="002251ED" w:rsidRPr="00686BB0" w:rsidRDefault="002251ED" w:rsidP="002251ED">
      <w:pPr>
        <w:widowControl w:val="0"/>
        <w:autoSpaceDE w:val="0"/>
        <w:autoSpaceDN w:val="0"/>
        <w:adjustRightInd w:val="0"/>
        <w:ind w:firstLine="709"/>
        <w:rPr>
          <w:rFonts w:ascii="Arial" w:hAnsi="Arial" w:cs="Arial"/>
          <w:sz w:val="24"/>
          <w:szCs w:val="24"/>
        </w:rPr>
      </w:pPr>
    </w:p>
    <w:p w:rsidR="002251ED" w:rsidRPr="00686BB0" w:rsidRDefault="002251ED" w:rsidP="002251ED">
      <w:pPr>
        <w:widowControl w:val="0"/>
        <w:autoSpaceDE w:val="0"/>
        <w:autoSpaceDN w:val="0"/>
        <w:adjustRightInd w:val="0"/>
        <w:ind w:firstLine="709"/>
        <w:rPr>
          <w:rFonts w:ascii="Arial" w:hAnsi="Arial" w:cs="Arial"/>
          <w:sz w:val="24"/>
          <w:szCs w:val="24"/>
        </w:rPr>
      </w:pPr>
    </w:p>
    <w:p w:rsidR="002251ED" w:rsidRPr="00686BB0" w:rsidRDefault="002251ED" w:rsidP="002251ED">
      <w:pPr>
        <w:jc w:val="both"/>
        <w:rPr>
          <w:rFonts w:ascii="Arial" w:hAnsi="Arial" w:cs="Arial"/>
          <w:sz w:val="24"/>
          <w:szCs w:val="24"/>
        </w:rPr>
      </w:pPr>
      <w:r w:rsidRPr="00686BB0">
        <w:rPr>
          <w:rFonts w:ascii="Arial" w:hAnsi="Arial" w:cs="Arial"/>
          <w:sz w:val="24"/>
          <w:szCs w:val="24"/>
        </w:rPr>
        <w:t xml:space="preserve">Глава МО «Олонки» </w:t>
      </w:r>
    </w:p>
    <w:p w:rsidR="002251ED" w:rsidRDefault="002251ED" w:rsidP="002251ED">
      <w:pPr>
        <w:tabs>
          <w:tab w:val="left" w:pos="-130"/>
        </w:tabs>
        <w:jc w:val="both"/>
        <w:rPr>
          <w:rFonts w:ascii="Arial" w:hAnsi="Arial" w:cs="Arial"/>
          <w:sz w:val="24"/>
          <w:szCs w:val="24"/>
        </w:rPr>
      </w:pPr>
      <w:r w:rsidRPr="00686BB0">
        <w:rPr>
          <w:rFonts w:ascii="Arial" w:hAnsi="Arial" w:cs="Arial"/>
          <w:sz w:val="24"/>
          <w:szCs w:val="24"/>
        </w:rPr>
        <w:t>С.Н. Нефедьев</w:t>
      </w:r>
    </w:p>
    <w:p w:rsidR="002251ED" w:rsidRDefault="002251ED" w:rsidP="002251ED">
      <w:pPr>
        <w:tabs>
          <w:tab w:val="left" w:pos="-130"/>
        </w:tabs>
        <w:jc w:val="both"/>
        <w:rPr>
          <w:rFonts w:ascii="Arial" w:hAnsi="Arial" w:cs="Arial"/>
          <w:sz w:val="24"/>
          <w:szCs w:val="24"/>
        </w:rPr>
      </w:pPr>
    </w:p>
    <w:p w:rsidR="002251ED" w:rsidRDefault="002251ED" w:rsidP="002251ED">
      <w:pPr>
        <w:jc w:val="right"/>
        <w:rPr>
          <w:rFonts w:ascii="Courier New" w:hAnsi="Courier New" w:cs="Courier New"/>
        </w:rPr>
      </w:pPr>
      <w:r w:rsidRPr="00340601">
        <w:rPr>
          <w:rFonts w:ascii="Courier New" w:hAnsi="Courier New" w:cs="Courier New"/>
        </w:rPr>
        <w:t>Приложение</w:t>
      </w:r>
      <w:r w:rsidRPr="00004E94">
        <w:rPr>
          <w:rFonts w:ascii="Courier New" w:hAnsi="Courier New" w:cs="Courier New"/>
        </w:rPr>
        <w:t xml:space="preserve"> </w:t>
      </w:r>
    </w:p>
    <w:p w:rsidR="002251ED" w:rsidRPr="00827256" w:rsidRDefault="002251ED" w:rsidP="002251ED">
      <w:pPr>
        <w:jc w:val="right"/>
        <w:rPr>
          <w:rFonts w:ascii="Courier New" w:hAnsi="Courier New" w:cs="Courier New"/>
        </w:rPr>
      </w:pPr>
      <w:r w:rsidRPr="00827256">
        <w:rPr>
          <w:rFonts w:ascii="Courier New" w:hAnsi="Courier New" w:cs="Courier New"/>
        </w:rPr>
        <w:t>Утвержден</w:t>
      </w:r>
      <w:r>
        <w:rPr>
          <w:rFonts w:ascii="Courier New" w:hAnsi="Courier New" w:cs="Courier New"/>
        </w:rPr>
        <w:t>о</w:t>
      </w:r>
      <w:r w:rsidRPr="00827256">
        <w:rPr>
          <w:rFonts w:ascii="Courier New" w:hAnsi="Courier New" w:cs="Courier New"/>
        </w:rPr>
        <w:t xml:space="preserve"> </w:t>
      </w:r>
    </w:p>
    <w:p w:rsidR="002251ED" w:rsidRDefault="002251ED" w:rsidP="002251ED">
      <w:pPr>
        <w:jc w:val="right"/>
        <w:rPr>
          <w:rFonts w:ascii="Courier New" w:hAnsi="Courier New" w:cs="Courier New"/>
        </w:rPr>
      </w:pPr>
      <w:r w:rsidRPr="00827256">
        <w:rPr>
          <w:rFonts w:ascii="Courier New" w:hAnsi="Courier New" w:cs="Courier New"/>
        </w:rPr>
        <w:t>постановлением администрации МО «Олонки»</w:t>
      </w:r>
    </w:p>
    <w:p w:rsidR="002251ED" w:rsidRDefault="002251ED" w:rsidP="002251ED">
      <w:pPr>
        <w:tabs>
          <w:tab w:val="left" w:pos="-130"/>
        </w:tabs>
        <w:jc w:val="right"/>
        <w:rPr>
          <w:rFonts w:ascii="Courier New" w:hAnsi="Courier New" w:cs="Courier New"/>
        </w:rPr>
      </w:pPr>
      <w:r>
        <w:rPr>
          <w:rFonts w:ascii="Courier New" w:hAnsi="Courier New" w:cs="Courier New"/>
        </w:rPr>
        <w:t xml:space="preserve"> от 01.12.2020 г. №82</w:t>
      </w:r>
    </w:p>
    <w:p w:rsidR="002251ED" w:rsidRDefault="002251ED" w:rsidP="002251ED">
      <w:pPr>
        <w:tabs>
          <w:tab w:val="left" w:pos="-130"/>
        </w:tabs>
        <w:jc w:val="right"/>
        <w:rPr>
          <w:rFonts w:ascii="Courier New" w:hAnsi="Courier New" w:cs="Courier New"/>
        </w:rPr>
      </w:pPr>
    </w:p>
    <w:p w:rsidR="002251ED" w:rsidRPr="00004E94" w:rsidRDefault="002251ED" w:rsidP="002251ED">
      <w:pPr>
        <w:autoSpaceDE w:val="0"/>
        <w:autoSpaceDN w:val="0"/>
        <w:adjustRightInd w:val="0"/>
        <w:ind w:left="5670"/>
        <w:jc w:val="both"/>
        <w:rPr>
          <w:rFonts w:ascii="Courier New" w:eastAsia="Times New Roman" w:hAnsi="Courier New" w:cs="Courier New"/>
          <w:kern w:val="2"/>
          <w:lang w:eastAsia="ru-RU"/>
        </w:rPr>
      </w:pPr>
      <w:r w:rsidRPr="00004E94">
        <w:rPr>
          <w:rFonts w:ascii="Courier New" w:hAnsi="Courier New" w:cs="Courier New"/>
        </w:rPr>
        <w:t>«</w:t>
      </w:r>
      <w:r w:rsidRPr="00004E94">
        <w:rPr>
          <w:rFonts w:ascii="Courier New" w:eastAsia="Times New Roman" w:hAnsi="Courier New" w:cs="Courier New"/>
          <w:kern w:val="2"/>
          <w:lang w:eastAsia="ru-RU"/>
        </w:rPr>
        <w:t>Приложение 1</w:t>
      </w:r>
    </w:p>
    <w:p w:rsidR="002251ED" w:rsidRPr="00004E94" w:rsidRDefault="002251ED" w:rsidP="002251ED">
      <w:pPr>
        <w:ind w:left="5670"/>
        <w:jc w:val="both"/>
        <w:rPr>
          <w:rFonts w:ascii="Courier New" w:hAnsi="Courier New" w:cs="Courier New"/>
          <w:bCs/>
          <w:kern w:val="2"/>
        </w:rPr>
      </w:pPr>
      <w:r w:rsidRPr="00004E94">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004E94">
        <w:rPr>
          <w:rFonts w:ascii="Courier New" w:hAnsi="Courier New" w:cs="Courier New"/>
          <w:bCs/>
          <w:kern w:val="2"/>
        </w:rPr>
        <w:t>«Предоставление земельных участков, находящихся в муниципальной собственности муниципального образования</w:t>
      </w:r>
      <w:r w:rsidRPr="00004E94">
        <w:rPr>
          <w:rFonts w:ascii="Courier New" w:eastAsia="Times New Roman" w:hAnsi="Courier New" w:cs="Courier New"/>
          <w:i/>
          <w:kern w:val="2"/>
          <w:lang w:eastAsia="ru-RU"/>
        </w:rPr>
        <w:t xml:space="preserve"> «Олонки»</w:t>
      </w:r>
      <w:r w:rsidRPr="00004E94">
        <w:rPr>
          <w:rFonts w:ascii="Courier New" w:hAnsi="Courier New" w:cs="Courier New"/>
          <w:bCs/>
          <w:kern w:val="2"/>
        </w:rPr>
        <w:t>, в аренду без проведения торгов»</w:t>
      </w:r>
    </w:p>
    <w:p w:rsidR="002251ED" w:rsidRPr="00E568B8" w:rsidRDefault="002251ED" w:rsidP="002251ED">
      <w:pPr>
        <w:ind w:left="4536"/>
        <w:jc w:val="both"/>
        <w:rPr>
          <w:rFonts w:ascii="Times New Roman" w:hAnsi="Times New Roman"/>
          <w:bCs/>
          <w:kern w:val="2"/>
          <w:sz w:val="20"/>
          <w:szCs w:val="20"/>
        </w:rPr>
      </w:pPr>
    </w:p>
    <w:tbl>
      <w:tblPr>
        <w:tblW w:w="0" w:type="auto"/>
        <w:tblLook w:val="04A0" w:firstRow="1" w:lastRow="0" w:firstColumn="1" w:lastColumn="0" w:noHBand="0" w:noVBand="1"/>
      </w:tblPr>
      <w:tblGrid>
        <w:gridCol w:w="3682"/>
        <w:gridCol w:w="5889"/>
      </w:tblGrid>
      <w:tr w:rsidR="002251ED" w:rsidRPr="00E568B8" w:rsidTr="00ED41C5">
        <w:tc>
          <w:tcPr>
            <w:tcW w:w="3682" w:type="dxa"/>
          </w:tcPr>
          <w:p w:rsidR="002251ED" w:rsidRPr="00E568B8" w:rsidRDefault="002251ED" w:rsidP="00ED41C5">
            <w:pPr>
              <w:jc w:val="both"/>
              <w:rPr>
                <w:rFonts w:ascii="Times New Roman" w:eastAsia="Times New Roman" w:hAnsi="Times New Roman"/>
                <w:b/>
                <w:bCs/>
                <w:kern w:val="2"/>
                <w:sz w:val="28"/>
                <w:szCs w:val="28"/>
                <w:lang w:eastAsia="ru-RU"/>
              </w:rPr>
            </w:pPr>
          </w:p>
        </w:tc>
        <w:tc>
          <w:tcPr>
            <w:tcW w:w="5889" w:type="dxa"/>
          </w:tcPr>
          <w:p w:rsidR="002251ED" w:rsidRPr="00E568B8" w:rsidRDefault="002251ED" w:rsidP="00ED41C5">
            <w:pPr>
              <w:jc w:val="both"/>
              <w:rPr>
                <w:rFonts w:ascii="Times New Roman" w:eastAsia="Times New Roman" w:hAnsi="Times New Roman"/>
                <w:bCs/>
                <w:kern w:val="2"/>
                <w:sz w:val="28"/>
                <w:szCs w:val="28"/>
                <w:lang w:eastAsia="ru-RU"/>
              </w:rPr>
            </w:pPr>
            <w:r w:rsidRPr="00004E94">
              <w:rPr>
                <w:rFonts w:ascii="Arial" w:eastAsia="Times New Roman" w:hAnsi="Arial" w:cs="Arial"/>
                <w:bCs/>
                <w:kern w:val="2"/>
                <w:sz w:val="24"/>
                <w:szCs w:val="24"/>
                <w:lang w:eastAsia="ru-RU"/>
              </w:rPr>
              <w:t xml:space="preserve">В </w:t>
            </w:r>
            <w:r w:rsidRPr="00E568B8">
              <w:rPr>
                <w:rFonts w:ascii="Times New Roman" w:eastAsia="Times New Roman" w:hAnsi="Times New Roman"/>
                <w:bCs/>
                <w:kern w:val="2"/>
                <w:sz w:val="28"/>
                <w:szCs w:val="28"/>
                <w:lang w:eastAsia="ru-RU"/>
              </w:rPr>
              <w:t>_________________________________</w:t>
            </w:r>
          </w:p>
          <w:p w:rsidR="002251ED" w:rsidRPr="00004E94" w:rsidRDefault="002251ED" w:rsidP="00ED41C5">
            <w:pPr>
              <w:jc w:val="both"/>
              <w:rPr>
                <w:rFonts w:ascii="Arial" w:eastAsia="Times New Roman" w:hAnsi="Arial" w:cs="Arial"/>
                <w:bCs/>
                <w:kern w:val="2"/>
                <w:sz w:val="18"/>
                <w:szCs w:val="18"/>
                <w:lang w:eastAsia="ru-RU"/>
              </w:rPr>
            </w:pPr>
            <w:r w:rsidRPr="00004E94">
              <w:rPr>
                <w:rFonts w:ascii="Arial" w:eastAsia="Times New Roman" w:hAnsi="Arial" w:cs="Arial"/>
                <w:bCs/>
                <w:kern w:val="2"/>
                <w:sz w:val="18"/>
                <w:szCs w:val="18"/>
                <w:lang w:eastAsia="ru-RU"/>
              </w:rPr>
              <w:t>(указывается наименование администрации муниципального образования)</w:t>
            </w:r>
          </w:p>
        </w:tc>
      </w:tr>
      <w:tr w:rsidR="002251ED" w:rsidRPr="00E568B8" w:rsidTr="00ED41C5">
        <w:tc>
          <w:tcPr>
            <w:tcW w:w="3682" w:type="dxa"/>
          </w:tcPr>
          <w:p w:rsidR="002251ED" w:rsidRPr="00E568B8" w:rsidRDefault="002251ED" w:rsidP="00ED41C5">
            <w:pPr>
              <w:jc w:val="both"/>
              <w:rPr>
                <w:rFonts w:ascii="Times New Roman" w:eastAsia="Times New Roman" w:hAnsi="Times New Roman"/>
                <w:b/>
                <w:bCs/>
                <w:kern w:val="2"/>
                <w:sz w:val="28"/>
                <w:szCs w:val="28"/>
                <w:lang w:eastAsia="ru-RU"/>
              </w:rPr>
            </w:pPr>
          </w:p>
        </w:tc>
        <w:tc>
          <w:tcPr>
            <w:tcW w:w="5889" w:type="dxa"/>
          </w:tcPr>
          <w:p w:rsidR="002251ED" w:rsidRPr="00E568B8" w:rsidRDefault="002251ED" w:rsidP="00ED41C5">
            <w:pPr>
              <w:jc w:val="both"/>
              <w:rPr>
                <w:rFonts w:ascii="Times New Roman" w:eastAsia="Times New Roman" w:hAnsi="Times New Roman"/>
                <w:bCs/>
                <w:kern w:val="2"/>
                <w:sz w:val="28"/>
                <w:szCs w:val="28"/>
                <w:lang w:eastAsia="ru-RU"/>
              </w:rPr>
            </w:pPr>
            <w:r w:rsidRPr="00004E94">
              <w:rPr>
                <w:rFonts w:ascii="Arial" w:eastAsia="Times New Roman" w:hAnsi="Arial" w:cs="Arial"/>
                <w:bCs/>
                <w:kern w:val="2"/>
                <w:sz w:val="24"/>
                <w:szCs w:val="24"/>
                <w:lang w:eastAsia="ru-RU"/>
              </w:rPr>
              <w:t xml:space="preserve">От </w:t>
            </w:r>
            <w:r w:rsidRPr="00E568B8">
              <w:rPr>
                <w:rFonts w:ascii="Times New Roman" w:eastAsia="Times New Roman" w:hAnsi="Times New Roman"/>
                <w:bCs/>
                <w:kern w:val="2"/>
                <w:sz w:val="28"/>
                <w:szCs w:val="28"/>
                <w:lang w:eastAsia="ru-RU"/>
              </w:rPr>
              <w:t>_______________________________</w:t>
            </w:r>
          </w:p>
          <w:p w:rsidR="002251ED" w:rsidRPr="001E1B3E" w:rsidRDefault="002251ED" w:rsidP="00ED41C5">
            <w:pPr>
              <w:jc w:val="both"/>
              <w:rPr>
                <w:rFonts w:ascii="Times New Roman" w:eastAsia="Times New Roman" w:hAnsi="Times New Roman"/>
                <w:bCs/>
                <w:kern w:val="2"/>
                <w:lang w:eastAsia="ru-RU"/>
              </w:rPr>
            </w:pPr>
            <w:r w:rsidRPr="00004E94">
              <w:rPr>
                <w:rFonts w:ascii="Arial" w:eastAsia="Times New Roman" w:hAnsi="Arial" w:cs="Arial"/>
                <w:bCs/>
                <w:kern w:val="2"/>
                <w:sz w:val="18"/>
                <w:szCs w:val="18"/>
                <w:lang w:eastAsia="ru-RU"/>
              </w:rPr>
              <w:lastRenderedPageBreak/>
              <w:t>(указываются сведения о заявителе</w:t>
            </w:r>
            <w:r w:rsidRPr="00004E94">
              <w:rPr>
                <w:rFonts w:ascii="Times New Roman" w:eastAsia="Times New Roman" w:hAnsi="Times New Roman"/>
                <w:bCs/>
                <w:kern w:val="2"/>
                <w:sz w:val="18"/>
                <w:szCs w:val="18"/>
                <w:lang w:eastAsia="ru-RU"/>
              </w:rPr>
              <w:t>)</w:t>
            </w:r>
            <w:r w:rsidRPr="001E1B3E">
              <w:rPr>
                <w:rStyle w:val="afb"/>
                <w:rFonts w:ascii="Times New Roman" w:eastAsia="Times New Roman" w:hAnsi="Times New Roman"/>
                <w:bCs/>
                <w:i/>
                <w:kern w:val="2"/>
                <w:lang w:eastAsia="ru-RU"/>
              </w:rPr>
              <w:footnoteReference w:id="2"/>
            </w:r>
          </w:p>
        </w:tc>
      </w:tr>
    </w:tbl>
    <w:p w:rsidR="002251ED" w:rsidRPr="00004E94" w:rsidRDefault="002251ED" w:rsidP="002251ED">
      <w:pPr>
        <w:jc w:val="center"/>
        <w:rPr>
          <w:rFonts w:ascii="Arial" w:eastAsia="Times New Roman" w:hAnsi="Arial" w:cs="Arial"/>
          <w:b/>
          <w:bCs/>
          <w:kern w:val="2"/>
          <w:sz w:val="24"/>
          <w:szCs w:val="24"/>
          <w:lang w:eastAsia="ru-RU"/>
        </w:rPr>
      </w:pPr>
      <w:r w:rsidRPr="00004E94">
        <w:rPr>
          <w:rFonts w:ascii="Arial" w:eastAsia="Times New Roman" w:hAnsi="Arial" w:cs="Arial"/>
          <w:b/>
          <w:bCs/>
          <w:kern w:val="2"/>
          <w:sz w:val="24"/>
          <w:szCs w:val="24"/>
          <w:lang w:eastAsia="ru-RU"/>
        </w:rPr>
        <w:lastRenderedPageBreak/>
        <w:t>ЗАЯВЛЕНИЕ</w:t>
      </w:r>
    </w:p>
    <w:p w:rsidR="002251ED" w:rsidRPr="00004E94" w:rsidRDefault="002251ED" w:rsidP="002251ED">
      <w:pPr>
        <w:jc w:val="both"/>
        <w:rPr>
          <w:rFonts w:ascii="Arial" w:eastAsia="Times New Roman" w:hAnsi="Arial" w:cs="Arial"/>
          <w:kern w:val="2"/>
          <w:sz w:val="24"/>
          <w:szCs w:val="24"/>
          <w:lang w:eastAsia="ru-RU"/>
        </w:rPr>
      </w:pPr>
    </w:p>
    <w:p w:rsidR="002251ED" w:rsidRPr="00004E94" w:rsidRDefault="002251ED" w:rsidP="002251ED">
      <w:pPr>
        <w:tabs>
          <w:tab w:val="left" w:pos="9498"/>
        </w:tabs>
        <w:ind w:firstLine="709"/>
        <w:jc w:val="both"/>
        <w:rPr>
          <w:rFonts w:ascii="Arial" w:hAnsi="Arial" w:cs="Arial"/>
          <w:sz w:val="24"/>
          <w:szCs w:val="24"/>
        </w:rPr>
      </w:pPr>
      <w:r w:rsidRPr="00004E94">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w:t>
      </w:r>
      <w:r w:rsidRPr="00004E94">
        <w:rPr>
          <w:rFonts w:ascii="Arial" w:hAnsi="Arial" w:cs="Arial"/>
          <w:bCs/>
          <w:kern w:val="2"/>
          <w:sz w:val="24"/>
          <w:szCs w:val="24"/>
        </w:rPr>
        <w:t>муниципального образования</w:t>
      </w:r>
      <w:r w:rsidRPr="00004E94">
        <w:rPr>
          <w:rFonts w:ascii="Arial" w:eastAsia="Times New Roman" w:hAnsi="Arial" w:cs="Arial"/>
          <w:i/>
          <w:kern w:val="2"/>
          <w:sz w:val="24"/>
          <w:szCs w:val="24"/>
          <w:lang w:eastAsia="ru-RU"/>
        </w:rPr>
        <w:t xml:space="preserve"> </w:t>
      </w:r>
      <w:r w:rsidRPr="00004E94">
        <w:rPr>
          <w:rFonts w:ascii="Arial" w:eastAsia="Times New Roman" w:hAnsi="Arial" w:cs="Arial"/>
          <w:kern w:val="2"/>
          <w:sz w:val="24"/>
          <w:szCs w:val="24"/>
          <w:lang w:eastAsia="ru-RU"/>
        </w:rPr>
        <w:t>«Олонки»</w:t>
      </w:r>
      <w:r w:rsidRPr="00004E94">
        <w:rPr>
          <w:rFonts w:ascii="Arial" w:hAnsi="Arial" w:cs="Arial"/>
          <w:bCs/>
          <w:kern w:val="2"/>
          <w:sz w:val="24"/>
          <w:szCs w:val="24"/>
        </w:rPr>
        <w:t>, в аренду без проведения торгов»</w:t>
      </w:r>
      <w:r w:rsidRPr="00004E94">
        <w:rPr>
          <w:rFonts w:ascii="Arial" w:eastAsia="Times New Roman" w:hAnsi="Arial" w:cs="Arial"/>
          <w:kern w:val="2"/>
          <w:sz w:val="24"/>
          <w:szCs w:val="24"/>
          <w:lang w:eastAsia="ru-RU"/>
        </w:rPr>
        <w:t xml:space="preserve">, </w:t>
      </w:r>
      <w:r w:rsidRPr="00004E94">
        <w:rPr>
          <w:rFonts w:ascii="Arial" w:hAnsi="Arial" w:cs="Arial"/>
          <w:sz w:val="24"/>
          <w:szCs w:val="24"/>
        </w:rPr>
        <w:t>с кадастровым номером _________________________, площадью _______ кв. м., расположенный по адресу ____________________________________, для ___________________ ___________________________________________________________________</w:t>
      </w:r>
    </w:p>
    <w:p w:rsidR="002251ED" w:rsidRPr="00004E94" w:rsidRDefault="002251ED" w:rsidP="002251ED">
      <w:pPr>
        <w:contextualSpacing/>
        <w:jc w:val="center"/>
        <w:rPr>
          <w:rFonts w:ascii="Arial" w:hAnsi="Arial" w:cs="Arial"/>
          <w:sz w:val="18"/>
          <w:szCs w:val="18"/>
        </w:rPr>
      </w:pPr>
      <w:r w:rsidRPr="00004E94">
        <w:rPr>
          <w:rFonts w:ascii="Arial" w:hAnsi="Arial" w:cs="Arial"/>
          <w:sz w:val="18"/>
          <w:szCs w:val="18"/>
        </w:rPr>
        <w:t>(цель использования земельного участка)</w:t>
      </w:r>
    </w:p>
    <w:p w:rsidR="002251ED" w:rsidRPr="00004E94" w:rsidRDefault="002251ED" w:rsidP="002251ED">
      <w:pPr>
        <w:ind w:firstLine="709"/>
        <w:contextualSpacing/>
        <w:jc w:val="both"/>
        <w:rPr>
          <w:rFonts w:ascii="Arial" w:hAnsi="Arial" w:cs="Arial"/>
          <w:sz w:val="24"/>
          <w:szCs w:val="24"/>
        </w:rPr>
      </w:pP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Pr>
          <w:rFonts w:ascii="Arial" w:hAnsi="Arial" w:cs="Arial"/>
          <w:sz w:val="24"/>
          <w:szCs w:val="24"/>
        </w:rPr>
        <w:t>.6</w:t>
      </w:r>
      <w:r w:rsidRPr="00004E94">
        <w:rPr>
          <w:rFonts w:ascii="Arial" w:hAnsi="Arial" w:cs="Arial"/>
          <w:sz w:val="24"/>
          <w:szCs w:val="24"/>
        </w:rPr>
        <w:t xml:space="preserve"> Земельного кодекса Российской Федерации оснований: 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Pr="00004E94">
        <w:rPr>
          <w:rFonts w:ascii="Arial" w:hAnsi="Arial" w:cs="Arial"/>
          <w:sz w:val="24"/>
          <w:szCs w:val="24"/>
        </w:rPr>
        <w:t>_</w:t>
      </w:r>
    </w:p>
    <w:p w:rsidR="002251ED" w:rsidRPr="00004E94" w:rsidRDefault="002251ED" w:rsidP="002251ED">
      <w:pPr>
        <w:autoSpaceDE w:val="0"/>
        <w:autoSpaceDN w:val="0"/>
        <w:adjustRightInd w:val="0"/>
        <w:jc w:val="both"/>
        <w:rPr>
          <w:rFonts w:ascii="Arial" w:hAnsi="Arial" w:cs="Arial"/>
          <w:sz w:val="24"/>
          <w:szCs w:val="24"/>
          <w:lang w:eastAsia="ru-RU"/>
        </w:rPr>
      </w:pPr>
    </w:p>
    <w:p w:rsidR="002251ED" w:rsidRPr="00004E94" w:rsidRDefault="002251ED" w:rsidP="002251ED">
      <w:pPr>
        <w:keepNext/>
        <w:ind w:right="-142"/>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1)</w:t>
            </w:r>
          </w:p>
        </w:tc>
        <w:tc>
          <w:tcPr>
            <w:tcW w:w="8211" w:type="dxa"/>
            <w:tcBorders>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bl>
    <w:p w:rsidR="002251ED" w:rsidRPr="00E568B8" w:rsidRDefault="002251ED" w:rsidP="002251ED">
      <w:pPr>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251ED" w:rsidRPr="00E568B8" w:rsidTr="00ED41C5">
        <w:tc>
          <w:tcPr>
            <w:tcW w:w="314" w:type="dxa"/>
          </w:tcPr>
          <w:p w:rsidR="002251ED" w:rsidRPr="00E568B8" w:rsidRDefault="002251ED" w:rsidP="00ED41C5">
            <w:pPr>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337" w:type="dxa"/>
          </w:tcPr>
          <w:p w:rsidR="002251ED" w:rsidRPr="00E568B8" w:rsidRDefault="002251ED" w:rsidP="00ED41C5">
            <w:pPr>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567" w:type="dxa"/>
          </w:tcPr>
          <w:p w:rsidR="002251ED" w:rsidRPr="00E568B8" w:rsidRDefault="002251ED" w:rsidP="00ED41C5">
            <w:pPr>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0</w:t>
            </w:r>
          </w:p>
        </w:tc>
        <w:tc>
          <w:tcPr>
            <w:tcW w:w="426"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401" w:type="dxa"/>
          </w:tcPr>
          <w:p w:rsidR="002251ED" w:rsidRPr="00E568B8" w:rsidRDefault="002251ED" w:rsidP="00ED41C5">
            <w:pPr>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г.</w:t>
            </w:r>
          </w:p>
        </w:tc>
        <w:tc>
          <w:tcPr>
            <w:tcW w:w="733" w:type="dxa"/>
          </w:tcPr>
          <w:p w:rsidR="002251ED" w:rsidRPr="00E568B8" w:rsidRDefault="002251ED" w:rsidP="00ED41C5">
            <w:pPr>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2251ED" w:rsidRPr="00E568B8" w:rsidRDefault="002251ED" w:rsidP="00ED41C5">
            <w:pPr>
              <w:ind w:right="-108"/>
              <w:jc w:val="both"/>
              <w:rPr>
                <w:rFonts w:ascii="Times New Roman" w:eastAsia="Times New Roman" w:hAnsi="Times New Roman"/>
                <w:kern w:val="2"/>
                <w:sz w:val="28"/>
                <w:szCs w:val="28"/>
                <w:lang w:eastAsia="ru-RU"/>
              </w:rPr>
            </w:pPr>
          </w:p>
        </w:tc>
      </w:tr>
      <w:tr w:rsidR="002251ED" w:rsidRPr="00FF2CE9" w:rsidTr="00ED41C5">
        <w:tc>
          <w:tcPr>
            <w:tcW w:w="314" w:type="dxa"/>
          </w:tcPr>
          <w:p w:rsidR="002251ED" w:rsidRPr="00E568B8" w:rsidRDefault="002251ED" w:rsidP="00ED41C5">
            <w:pPr>
              <w:rPr>
                <w:rFonts w:ascii="Times New Roman" w:eastAsia="Times New Roman" w:hAnsi="Times New Roman"/>
                <w:kern w:val="2"/>
                <w:sz w:val="28"/>
                <w:szCs w:val="28"/>
                <w:lang w:eastAsia="ru-RU"/>
              </w:rPr>
            </w:pPr>
          </w:p>
        </w:tc>
        <w:tc>
          <w:tcPr>
            <w:tcW w:w="503"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337" w:type="dxa"/>
          </w:tcPr>
          <w:p w:rsidR="002251ED" w:rsidRPr="00E568B8" w:rsidRDefault="002251ED" w:rsidP="00ED41C5">
            <w:pPr>
              <w:rPr>
                <w:rFonts w:ascii="Times New Roman" w:eastAsia="Times New Roman" w:hAnsi="Times New Roman"/>
                <w:kern w:val="2"/>
                <w:sz w:val="28"/>
                <w:szCs w:val="28"/>
                <w:lang w:eastAsia="ru-RU"/>
              </w:rPr>
            </w:pPr>
          </w:p>
        </w:tc>
        <w:tc>
          <w:tcPr>
            <w:tcW w:w="1789"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567" w:type="dxa"/>
          </w:tcPr>
          <w:p w:rsidR="002251ED" w:rsidRPr="00E568B8" w:rsidRDefault="002251ED" w:rsidP="00ED41C5">
            <w:pPr>
              <w:rPr>
                <w:rFonts w:ascii="Times New Roman" w:eastAsia="Times New Roman" w:hAnsi="Times New Roman"/>
                <w:kern w:val="2"/>
                <w:sz w:val="28"/>
                <w:szCs w:val="28"/>
                <w:lang w:eastAsia="ru-RU"/>
              </w:rPr>
            </w:pPr>
          </w:p>
        </w:tc>
        <w:tc>
          <w:tcPr>
            <w:tcW w:w="426"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401" w:type="dxa"/>
          </w:tcPr>
          <w:p w:rsidR="002251ED" w:rsidRPr="00E568B8" w:rsidRDefault="002251ED" w:rsidP="00ED41C5">
            <w:pPr>
              <w:rPr>
                <w:rFonts w:ascii="Times New Roman" w:eastAsia="Times New Roman" w:hAnsi="Times New Roman"/>
                <w:kern w:val="2"/>
                <w:sz w:val="28"/>
                <w:szCs w:val="28"/>
                <w:lang w:eastAsia="ru-RU"/>
              </w:rPr>
            </w:pPr>
          </w:p>
        </w:tc>
        <w:tc>
          <w:tcPr>
            <w:tcW w:w="733" w:type="dxa"/>
          </w:tcPr>
          <w:p w:rsidR="002251ED" w:rsidRPr="00E568B8" w:rsidRDefault="002251ED" w:rsidP="00ED41C5">
            <w:pPr>
              <w:rPr>
                <w:rFonts w:ascii="Times New Roman" w:eastAsia="Times New Roman" w:hAnsi="Times New Roman"/>
                <w:kern w:val="2"/>
                <w:sz w:val="28"/>
                <w:szCs w:val="28"/>
                <w:lang w:eastAsia="ru-RU"/>
              </w:rPr>
            </w:pPr>
          </w:p>
        </w:tc>
        <w:tc>
          <w:tcPr>
            <w:tcW w:w="3969" w:type="dxa"/>
            <w:tcBorders>
              <w:top w:val="single" w:sz="4" w:space="0" w:color="auto"/>
            </w:tcBorders>
          </w:tcPr>
          <w:p w:rsidR="002251ED" w:rsidRPr="00004E94" w:rsidRDefault="002251ED" w:rsidP="00ED41C5">
            <w:pPr>
              <w:ind w:right="-108"/>
              <w:rPr>
                <w:rFonts w:ascii="Arial" w:eastAsia="Times New Roman" w:hAnsi="Arial" w:cs="Arial"/>
                <w:color w:val="000000"/>
                <w:kern w:val="2"/>
                <w:sz w:val="18"/>
                <w:szCs w:val="18"/>
                <w:lang w:eastAsia="ru-RU"/>
              </w:rPr>
            </w:pPr>
            <w:r w:rsidRPr="00004E94">
              <w:rPr>
                <w:rFonts w:ascii="Arial" w:eastAsia="Times New Roman" w:hAnsi="Arial" w:cs="Arial"/>
                <w:color w:val="000000"/>
                <w:kern w:val="2"/>
                <w:sz w:val="18"/>
                <w:szCs w:val="18"/>
                <w:lang w:eastAsia="ru-RU"/>
              </w:rPr>
              <w:t>(подпись заявителя или</w:t>
            </w:r>
            <w:r w:rsidRPr="00004E94">
              <w:rPr>
                <w:rFonts w:ascii="Arial" w:eastAsia="Times New Roman" w:hAnsi="Arial" w:cs="Arial"/>
                <w:color w:val="000000"/>
                <w:kern w:val="2"/>
                <w:sz w:val="18"/>
                <w:szCs w:val="18"/>
                <w:lang w:eastAsia="ru-RU"/>
              </w:rPr>
              <w:br/>
              <w:t>представителя заявителя)</w:t>
            </w:r>
            <w:r>
              <w:rPr>
                <w:rFonts w:ascii="Arial" w:eastAsia="Times New Roman" w:hAnsi="Arial" w:cs="Arial"/>
                <w:color w:val="000000"/>
                <w:kern w:val="2"/>
                <w:sz w:val="18"/>
                <w:szCs w:val="18"/>
                <w:lang w:eastAsia="ru-RU"/>
              </w:rPr>
              <w:t>»</w:t>
            </w:r>
          </w:p>
        </w:tc>
      </w:tr>
    </w:tbl>
    <w:p w:rsidR="002251ED" w:rsidRDefault="002251ED" w:rsidP="002251ED">
      <w:pPr>
        <w:tabs>
          <w:tab w:val="left" w:pos="-130"/>
        </w:tabs>
        <w:jc w:val="both"/>
        <w:rPr>
          <w:rFonts w:ascii="Arial" w:hAnsi="Arial" w:cs="Arial"/>
          <w:sz w:val="24"/>
          <w:szCs w:val="24"/>
        </w:rPr>
      </w:pPr>
    </w:p>
    <w:p w:rsidR="002251ED" w:rsidRPr="00686BB0" w:rsidRDefault="002251ED" w:rsidP="002251ED">
      <w:pPr>
        <w:ind w:left="7797"/>
        <w:jc w:val="both"/>
        <w:rPr>
          <w:rFonts w:ascii="Courier New" w:hAnsi="Courier New" w:cs="Courier New"/>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Редактор: Федурина Н.А.</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8(39538) 92-237</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с. Олонки, ул. Калинина, д. 5</w:t>
      </w:r>
    </w:p>
    <w:p w:rsidR="006044D1" w:rsidRPr="003B4723" w:rsidRDefault="006044D1" w:rsidP="006044D1">
      <w:pPr>
        <w:framePr w:w="6174" w:h="1459" w:hRule="exact" w:hSpace="180" w:wrap="around" w:vAnchor="text" w:hAnchor="page" w:x="2866" w:y="163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 </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01</w:t>
      </w:r>
      <w:r w:rsidRPr="00686BB0">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12</w:t>
      </w:r>
      <w:r w:rsidRPr="00686BB0">
        <w:rPr>
          <w:rFonts w:ascii="Arial" w:eastAsia="Arial Unicode MS" w:hAnsi="Arial" w:cs="Arial"/>
          <w:b/>
          <w:color w:val="000000"/>
          <w:sz w:val="32"/>
          <w:szCs w:val="32"/>
          <w:lang w:bidi="en-US"/>
        </w:rPr>
        <w:t>.2020г. №</w:t>
      </w:r>
      <w:r>
        <w:rPr>
          <w:rFonts w:ascii="Arial" w:eastAsia="Arial Unicode MS" w:hAnsi="Arial" w:cs="Arial"/>
          <w:b/>
          <w:color w:val="000000"/>
          <w:sz w:val="32"/>
          <w:szCs w:val="32"/>
          <w:lang w:bidi="en-US"/>
        </w:rPr>
        <w:t>82</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РОССИЙСКАЯ ФЕДЕРАЦИЯ</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ИРКУТСКАЯ ОБЛАСТЬ</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БОХАНСКИЙ РАЙОН</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МУНИЦИПАЛЬНОЕ ОБРАЗОВАНИЕ «ОЛОНКИ»</w:t>
      </w:r>
    </w:p>
    <w:p w:rsidR="002251ED" w:rsidRPr="00686BB0" w:rsidRDefault="002251ED" w:rsidP="002251ED">
      <w:pPr>
        <w:widowControl w:val="0"/>
        <w:suppressAutoHyphens/>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АДМИНИСТРАЦИЯ</w:t>
      </w:r>
    </w:p>
    <w:p w:rsidR="002251ED" w:rsidRPr="00686BB0" w:rsidRDefault="002251ED" w:rsidP="002251ED">
      <w:pPr>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ПОСТАНОВЛЕНИЕ</w:t>
      </w:r>
    </w:p>
    <w:p w:rsidR="002251ED" w:rsidRPr="00686BB0" w:rsidRDefault="002251ED" w:rsidP="002251ED">
      <w:pPr>
        <w:jc w:val="center"/>
        <w:rPr>
          <w:rFonts w:ascii="Arial" w:eastAsia="Calibri" w:hAnsi="Arial" w:cs="Arial"/>
          <w:b/>
          <w:kern w:val="2"/>
          <w:sz w:val="32"/>
          <w:szCs w:val="32"/>
        </w:rPr>
      </w:pPr>
    </w:p>
    <w:p w:rsidR="002251ED" w:rsidRPr="00686BB0" w:rsidRDefault="002251ED" w:rsidP="002251ED">
      <w:pPr>
        <w:jc w:val="center"/>
        <w:rPr>
          <w:rFonts w:ascii="Arial" w:eastAsia="Calibri" w:hAnsi="Arial" w:cs="Arial"/>
          <w:b/>
          <w:caps/>
          <w:kern w:val="2"/>
          <w:sz w:val="32"/>
          <w:szCs w:val="32"/>
        </w:rPr>
      </w:pPr>
      <w:r w:rsidRPr="00686BB0">
        <w:rPr>
          <w:rFonts w:ascii="Arial" w:eastAsia="Calibri" w:hAnsi="Arial" w:cs="Arial"/>
          <w:b/>
          <w:kern w:val="2"/>
          <w:sz w:val="32"/>
          <w:szCs w:val="32"/>
        </w:rPr>
        <w:t>О ВНЕСЕНИИ ИЗМЕНЕНИЙ В ПОСТАНОВЛЕНИЕ АДМИНИСТРАЦИИ МУНИЦИПАЛЬНОГО ОБРАЗОВАНИЯ «ОЛОНКИ» ОТ 1</w:t>
      </w:r>
      <w:r>
        <w:rPr>
          <w:rFonts w:ascii="Arial" w:eastAsia="Calibri" w:hAnsi="Arial" w:cs="Arial"/>
          <w:b/>
          <w:kern w:val="2"/>
          <w:sz w:val="32"/>
          <w:szCs w:val="32"/>
        </w:rPr>
        <w:t>4</w:t>
      </w:r>
      <w:r w:rsidRPr="00686BB0">
        <w:rPr>
          <w:rFonts w:ascii="Arial" w:eastAsia="Calibri" w:hAnsi="Arial" w:cs="Arial"/>
          <w:b/>
          <w:kern w:val="2"/>
          <w:sz w:val="32"/>
          <w:szCs w:val="32"/>
        </w:rPr>
        <w:t>.11.2019 ГОДА №</w:t>
      </w:r>
      <w:r>
        <w:rPr>
          <w:rFonts w:ascii="Arial" w:eastAsia="Calibri" w:hAnsi="Arial" w:cs="Arial"/>
          <w:b/>
          <w:kern w:val="2"/>
          <w:sz w:val="32"/>
          <w:szCs w:val="32"/>
        </w:rPr>
        <w:t>97</w:t>
      </w:r>
      <w:r w:rsidRPr="00686BB0">
        <w:rPr>
          <w:rFonts w:ascii="Arial" w:eastAsia="Calibri" w:hAnsi="Arial" w:cs="Arial"/>
          <w:b/>
          <w:kern w:val="2"/>
          <w:sz w:val="32"/>
          <w:szCs w:val="32"/>
        </w:rPr>
        <w:t xml:space="preserve"> «ОБ УТВЕРЖДЕНИИ АДМИНИСТРАТИВНОГО РЕГЛАМЕНТА </w:t>
      </w:r>
      <w:r w:rsidRPr="00686BB0">
        <w:rPr>
          <w:rFonts w:ascii="Arial" w:eastAsia="Times New Roman" w:hAnsi="Arial" w:cs="Arial"/>
          <w:b/>
          <w:kern w:val="2"/>
          <w:sz w:val="32"/>
          <w:szCs w:val="32"/>
          <w:lang w:eastAsia="ru-RU"/>
        </w:rPr>
        <w:t>ПРЕДОСТАВЛЕНИЯ МУНИЦИПАЛЬНОЙ УСЛУГИ «</w:t>
      </w:r>
      <w:r w:rsidRPr="00686BB0">
        <w:rPr>
          <w:rFonts w:ascii="Arial" w:eastAsia="Calibri" w:hAnsi="Arial" w:cs="Arial"/>
          <w:b/>
          <w:kern w:val="2"/>
          <w:sz w:val="32"/>
          <w:szCs w:val="32"/>
        </w:rPr>
        <w:t>ПРЕДОСТАВЛЕНИЕ ЗЕМЕЛЬНЫХ УЧАСТКОВ</w:t>
      </w:r>
      <w:r>
        <w:rPr>
          <w:rFonts w:ascii="Arial" w:eastAsia="Calibri" w:hAnsi="Arial" w:cs="Arial"/>
          <w:b/>
          <w:kern w:val="2"/>
          <w:sz w:val="32"/>
          <w:szCs w:val="32"/>
        </w:rPr>
        <w:t>, НАХОДЯЩИХСЯ</w:t>
      </w:r>
      <w:r w:rsidRPr="00686BB0">
        <w:rPr>
          <w:rFonts w:ascii="Arial" w:eastAsia="Calibri" w:hAnsi="Arial" w:cs="Arial"/>
          <w:b/>
          <w:kern w:val="2"/>
          <w:sz w:val="32"/>
          <w:szCs w:val="32"/>
        </w:rPr>
        <w:t xml:space="preserve"> В</w:t>
      </w:r>
      <w:r w:rsidRPr="00686BB0">
        <w:rPr>
          <w:rFonts w:ascii="Arial" w:eastAsia="Calibri" w:hAnsi="Arial" w:cs="Arial"/>
          <w:b/>
          <w:sz w:val="32"/>
          <w:szCs w:val="32"/>
        </w:rPr>
        <w:t xml:space="preserve"> СОБСТВЕННОСТ</w:t>
      </w:r>
      <w:r>
        <w:rPr>
          <w:rFonts w:ascii="Arial" w:eastAsia="Calibri" w:hAnsi="Arial" w:cs="Arial"/>
          <w:b/>
          <w:sz w:val="32"/>
          <w:szCs w:val="32"/>
        </w:rPr>
        <w:t xml:space="preserve">И </w:t>
      </w:r>
      <w:r w:rsidRPr="00686BB0">
        <w:rPr>
          <w:rFonts w:ascii="Arial" w:eastAsia="Calibri" w:hAnsi="Arial" w:cs="Arial"/>
          <w:b/>
          <w:kern w:val="2"/>
          <w:sz w:val="32"/>
          <w:szCs w:val="32"/>
        </w:rPr>
        <w:t>МУНИЦИПАЛЬНОГО ОБРАЗОВАНИЯ «ОЛОНКИ»</w:t>
      </w:r>
      <w:r>
        <w:rPr>
          <w:rFonts w:ascii="Arial" w:eastAsia="Calibri" w:hAnsi="Arial" w:cs="Arial"/>
          <w:b/>
          <w:kern w:val="2"/>
          <w:sz w:val="32"/>
          <w:szCs w:val="32"/>
        </w:rPr>
        <w:t>,</w:t>
      </w:r>
      <w:r w:rsidRPr="00686BB0">
        <w:rPr>
          <w:rFonts w:ascii="Arial" w:eastAsia="Calibri" w:hAnsi="Arial" w:cs="Arial"/>
          <w:b/>
          <w:sz w:val="32"/>
          <w:szCs w:val="32"/>
        </w:rPr>
        <w:t xml:space="preserve"> </w:t>
      </w:r>
      <w:r>
        <w:rPr>
          <w:rFonts w:ascii="Arial" w:eastAsia="Calibri" w:hAnsi="Arial" w:cs="Arial"/>
          <w:b/>
          <w:sz w:val="32"/>
          <w:szCs w:val="32"/>
        </w:rPr>
        <w:t>В АРЕНДУ</w:t>
      </w:r>
      <w:r w:rsidRPr="00686BB0">
        <w:rPr>
          <w:rFonts w:ascii="Arial" w:eastAsia="Calibri" w:hAnsi="Arial" w:cs="Arial"/>
          <w:b/>
          <w:sz w:val="32"/>
          <w:szCs w:val="32"/>
        </w:rPr>
        <w:t xml:space="preserve"> БЕЗ ПРОВЕДЕНИЯ ТОРГОВ</w:t>
      </w:r>
      <w:r w:rsidRPr="00686BB0">
        <w:rPr>
          <w:rFonts w:ascii="Arial" w:eastAsia="Times New Roman" w:hAnsi="Arial" w:cs="Arial"/>
          <w:b/>
          <w:kern w:val="2"/>
          <w:sz w:val="32"/>
          <w:szCs w:val="32"/>
          <w:lang w:eastAsia="ru-RU"/>
        </w:rPr>
        <w:t>»</w:t>
      </w:r>
    </w:p>
    <w:p w:rsidR="002251ED" w:rsidRPr="00686BB0" w:rsidRDefault="002251ED" w:rsidP="002251ED">
      <w:pPr>
        <w:autoSpaceDE w:val="0"/>
        <w:autoSpaceDN w:val="0"/>
        <w:adjustRightInd w:val="0"/>
        <w:jc w:val="both"/>
        <w:rPr>
          <w:rFonts w:ascii="Arial" w:eastAsia="Calibri" w:hAnsi="Arial" w:cs="Arial"/>
          <w:kern w:val="2"/>
          <w:sz w:val="24"/>
          <w:szCs w:val="24"/>
        </w:rPr>
      </w:pPr>
    </w:p>
    <w:p w:rsidR="002251ED" w:rsidRPr="00686BB0" w:rsidRDefault="002251ED" w:rsidP="002251ED">
      <w:pPr>
        <w:autoSpaceDE w:val="0"/>
        <w:autoSpaceDN w:val="0"/>
        <w:adjustRightInd w:val="0"/>
        <w:ind w:firstLine="709"/>
        <w:jc w:val="both"/>
        <w:rPr>
          <w:rFonts w:ascii="Arial" w:hAnsi="Arial" w:cs="Arial"/>
          <w:bCs/>
          <w:kern w:val="2"/>
          <w:sz w:val="24"/>
          <w:szCs w:val="24"/>
        </w:rPr>
      </w:pPr>
      <w:r w:rsidRPr="00686BB0">
        <w:rPr>
          <w:rFonts w:ascii="Arial" w:eastAsia="Calibri" w:hAnsi="Arial" w:cs="Arial"/>
          <w:kern w:val="2"/>
          <w:sz w:val="24"/>
          <w:szCs w:val="24"/>
        </w:rPr>
        <w:t xml:space="preserve">В соответствии с Земельным кодексом Российской Федерации, </w:t>
      </w:r>
      <w:r w:rsidRPr="00686BB0">
        <w:rPr>
          <w:rFonts w:ascii="Arial" w:eastAsia="Times New Roman" w:hAnsi="Arial" w:cs="Arial"/>
          <w:kern w:val="2"/>
          <w:sz w:val="24"/>
          <w:szCs w:val="24"/>
        </w:rPr>
        <w:t>Федеральным законом от 27 июля 2010 года №210</w:t>
      </w:r>
      <w:r w:rsidRPr="00686BB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kern w:val="2"/>
          <w:sz w:val="24"/>
          <w:szCs w:val="24"/>
        </w:rPr>
        <w:t>Правилами</w:t>
      </w:r>
      <w:r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Pr>
          <w:rFonts w:ascii="Arial" w:hAnsi="Arial" w:cs="Arial"/>
          <w:kern w:val="2"/>
          <w:sz w:val="24"/>
          <w:szCs w:val="24"/>
        </w:rPr>
        <w:t>х</w:t>
      </w:r>
      <w:r w:rsidRPr="0089323F">
        <w:rPr>
          <w:rFonts w:ascii="Arial" w:hAnsi="Arial" w:cs="Arial"/>
          <w:kern w:val="2"/>
          <w:sz w:val="24"/>
          <w:szCs w:val="24"/>
        </w:rPr>
        <w:t xml:space="preserve"> постановлением администрации муниципального образования «Олонки» от </w:t>
      </w:r>
      <w:r>
        <w:rPr>
          <w:rFonts w:ascii="Arial" w:hAnsi="Arial" w:cs="Arial"/>
          <w:kern w:val="2"/>
          <w:sz w:val="24"/>
          <w:szCs w:val="24"/>
        </w:rPr>
        <w:t xml:space="preserve">01.12.2020 </w:t>
      </w:r>
      <w:r w:rsidRPr="0089323F">
        <w:rPr>
          <w:rFonts w:ascii="Arial" w:hAnsi="Arial" w:cs="Arial"/>
          <w:kern w:val="2"/>
          <w:sz w:val="24"/>
          <w:szCs w:val="24"/>
        </w:rPr>
        <w:t>года №</w:t>
      </w:r>
      <w:r>
        <w:rPr>
          <w:rFonts w:ascii="Arial" w:hAnsi="Arial" w:cs="Arial"/>
          <w:kern w:val="2"/>
          <w:sz w:val="24"/>
          <w:szCs w:val="24"/>
        </w:rPr>
        <w:t>79</w:t>
      </w:r>
      <w:r w:rsidRPr="00686BB0">
        <w:rPr>
          <w:rFonts w:ascii="Arial" w:hAnsi="Arial" w:cs="Arial"/>
          <w:kern w:val="2"/>
          <w:sz w:val="24"/>
          <w:szCs w:val="24"/>
        </w:rPr>
        <w:t xml:space="preserve">, </w:t>
      </w:r>
      <w:r w:rsidRPr="00686BB0">
        <w:rPr>
          <w:rFonts w:ascii="Arial" w:hAnsi="Arial" w:cs="Arial"/>
          <w:bCs/>
          <w:kern w:val="2"/>
          <w:sz w:val="24"/>
          <w:szCs w:val="24"/>
        </w:rPr>
        <w:t xml:space="preserve">руководствуясь Уставом </w:t>
      </w:r>
      <w:r w:rsidRPr="00686BB0">
        <w:rPr>
          <w:rFonts w:ascii="Arial" w:hAnsi="Arial" w:cs="Arial"/>
          <w:kern w:val="2"/>
          <w:sz w:val="24"/>
          <w:szCs w:val="24"/>
        </w:rPr>
        <w:t>муниципального образования «Олонки»</w:t>
      </w:r>
      <w:r w:rsidRPr="00686BB0">
        <w:rPr>
          <w:rFonts w:ascii="Arial" w:hAnsi="Arial" w:cs="Arial"/>
          <w:bCs/>
          <w:kern w:val="2"/>
          <w:sz w:val="24"/>
          <w:szCs w:val="24"/>
        </w:rPr>
        <w:t>:</w:t>
      </w:r>
    </w:p>
    <w:p w:rsidR="002251ED" w:rsidRPr="00686BB0" w:rsidRDefault="002251ED" w:rsidP="002251ED">
      <w:pPr>
        <w:jc w:val="both"/>
        <w:rPr>
          <w:rFonts w:ascii="Arial" w:hAnsi="Arial" w:cs="Arial"/>
          <w:sz w:val="24"/>
          <w:szCs w:val="24"/>
        </w:rPr>
      </w:pPr>
    </w:p>
    <w:p w:rsidR="002251ED" w:rsidRPr="00686BB0" w:rsidRDefault="002251ED" w:rsidP="002251ED">
      <w:pPr>
        <w:jc w:val="center"/>
        <w:rPr>
          <w:rFonts w:ascii="Arial" w:hAnsi="Arial" w:cs="Arial"/>
          <w:b/>
          <w:color w:val="000000"/>
          <w:sz w:val="30"/>
          <w:szCs w:val="30"/>
        </w:rPr>
      </w:pPr>
      <w:r w:rsidRPr="00686BB0">
        <w:rPr>
          <w:rFonts w:ascii="Arial" w:hAnsi="Arial" w:cs="Arial"/>
          <w:b/>
          <w:color w:val="000000"/>
          <w:sz w:val="30"/>
          <w:szCs w:val="30"/>
        </w:rPr>
        <w:t>ПОСТАНОВЛЯЮ:</w:t>
      </w:r>
    </w:p>
    <w:p w:rsidR="002251ED" w:rsidRPr="00686BB0" w:rsidRDefault="002251ED" w:rsidP="002251ED">
      <w:pPr>
        <w:jc w:val="center"/>
        <w:rPr>
          <w:rFonts w:ascii="Arial" w:hAnsi="Arial" w:cs="Arial"/>
          <w:color w:val="000000"/>
          <w:sz w:val="24"/>
          <w:szCs w:val="24"/>
        </w:rPr>
      </w:pPr>
    </w:p>
    <w:p w:rsidR="002251ED" w:rsidRPr="00686BB0" w:rsidRDefault="002251ED" w:rsidP="002251ED">
      <w:pPr>
        <w:ind w:firstLine="709"/>
        <w:jc w:val="both"/>
        <w:rPr>
          <w:rFonts w:ascii="Arial" w:eastAsia="Times New Roman" w:hAnsi="Arial" w:cs="Arial"/>
          <w:kern w:val="2"/>
          <w:sz w:val="24"/>
          <w:szCs w:val="24"/>
          <w:lang w:eastAsia="ru-RU"/>
        </w:rPr>
      </w:pPr>
      <w:r w:rsidRPr="00686BB0">
        <w:rPr>
          <w:rFonts w:ascii="Arial" w:eastAsia="Calibri" w:hAnsi="Arial" w:cs="Arial"/>
          <w:bCs/>
          <w:kern w:val="2"/>
          <w:sz w:val="24"/>
          <w:szCs w:val="24"/>
        </w:rPr>
        <w:t xml:space="preserve">1. </w:t>
      </w:r>
      <w:r w:rsidRPr="00686BB0">
        <w:rPr>
          <w:rFonts w:ascii="Arial" w:eastAsia="Calibri" w:hAnsi="Arial" w:cs="Arial"/>
          <w:kern w:val="2"/>
          <w:sz w:val="24"/>
          <w:szCs w:val="24"/>
        </w:rPr>
        <w:t xml:space="preserve">Внести в постановление администрации муниципального образования «Олонки» </w:t>
      </w:r>
      <w:r>
        <w:rPr>
          <w:rFonts w:ascii="Arial" w:eastAsia="Calibri" w:hAnsi="Arial" w:cs="Arial"/>
          <w:kern w:val="2"/>
          <w:sz w:val="24"/>
          <w:szCs w:val="24"/>
        </w:rPr>
        <w:t>от 14.11.2019 года №97 «О</w:t>
      </w:r>
      <w:r w:rsidRPr="009274A3">
        <w:rPr>
          <w:rFonts w:ascii="Arial" w:eastAsia="Calibri" w:hAnsi="Arial" w:cs="Arial"/>
          <w:kern w:val="2"/>
          <w:sz w:val="24"/>
          <w:szCs w:val="24"/>
        </w:rPr>
        <w:t xml:space="preserve">б утверждении административного регламента </w:t>
      </w:r>
      <w:r w:rsidRPr="009274A3">
        <w:rPr>
          <w:rFonts w:ascii="Arial" w:eastAsia="Times New Roman" w:hAnsi="Arial" w:cs="Arial"/>
          <w:kern w:val="2"/>
          <w:sz w:val="24"/>
          <w:szCs w:val="24"/>
          <w:lang w:eastAsia="ru-RU"/>
        </w:rPr>
        <w:t>предоставления муниципальной услуги «</w:t>
      </w:r>
      <w:r>
        <w:rPr>
          <w:rFonts w:ascii="Arial" w:eastAsia="Calibri" w:hAnsi="Arial" w:cs="Arial"/>
          <w:kern w:val="2"/>
          <w:sz w:val="24"/>
          <w:szCs w:val="24"/>
        </w:rPr>
        <w:t>П</w:t>
      </w:r>
      <w:r w:rsidRPr="009274A3">
        <w:rPr>
          <w:rFonts w:ascii="Arial" w:eastAsia="Calibri" w:hAnsi="Arial" w:cs="Arial"/>
          <w:kern w:val="2"/>
          <w:sz w:val="24"/>
          <w:szCs w:val="24"/>
        </w:rPr>
        <w:t>редоставление земельных участков, находящихся в</w:t>
      </w:r>
      <w:r w:rsidRPr="009274A3">
        <w:rPr>
          <w:rFonts w:ascii="Arial" w:eastAsia="Calibri" w:hAnsi="Arial" w:cs="Arial"/>
          <w:sz w:val="24"/>
          <w:szCs w:val="24"/>
        </w:rPr>
        <w:t xml:space="preserve"> собственности </w:t>
      </w:r>
      <w:r w:rsidRPr="009274A3">
        <w:rPr>
          <w:rFonts w:ascii="Arial" w:eastAsia="Calibri" w:hAnsi="Arial" w:cs="Arial"/>
          <w:kern w:val="2"/>
          <w:sz w:val="24"/>
          <w:szCs w:val="24"/>
        </w:rPr>
        <w:t>муниципального образования «Олонки»,</w:t>
      </w:r>
      <w:r w:rsidRPr="009274A3">
        <w:rPr>
          <w:rFonts w:ascii="Arial" w:eastAsia="Calibri" w:hAnsi="Arial" w:cs="Arial"/>
          <w:sz w:val="24"/>
          <w:szCs w:val="24"/>
        </w:rPr>
        <w:t xml:space="preserve"> в аренду без проведения торгов</w:t>
      </w:r>
      <w:r w:rsidRPr="009274A3">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w:t>
      </w:r>
      <w:r w:rsidRPr="00686BB0">
        <w:rPr>
          <w:rFonts w:ascii="Arial" w:eastAsia="Times New Roman" w:hAnsi="Arial" w:cs="Arial"/>
          <w:kern w:val="2"/>
          <w:sz w:val="24"/>
          <w:szCs w:val="24"/>
          <w:lang w:eastAsia="ru-RU"/>
        </w:rPr>
        <w:t>следующие изменения:</w:t>
      </w:r>
    </w:p>
    <w:p w:rsidR="002251ED" w:rsidRDefault="002251ED" w:rsidP="002251ED">
      <w:pPr>
        <w:ind w:firstLine="709"/>
        <w:jc w:val="both"/>
        <w:rPr>
          <w:rFonts w:ascii="Arial" w:eastAsia="Times New Roman" w:hAnsi="Arial" w:cs="Arial"/>
          <w:kern w:val="2"/>
          <w:sz w:val="24"/>
          <w:szCs w:val="24"/>
          <w:lang w:eastAsia="ru-RU"/>
        </w:rPr>
      </w:pPr>
      <w:r w:rsidRPr="009274A3">
        <w:rPr>
          <w:rFonts w:ascii="Arial" w:eastAsia="Times New Roman" w:hAnsi="Arial" w:cs="Arial"/>
          <w:kern w:val="2"/>
          <w:sz w:val="24"/>
          <w:szCs w:val="24"/>
          <w:lang w:eastAsia="ru-RU"/>
        </w:rPr>
        <w:t xml:space="preserve">1.1. пункт </w:t>
      </w:r>
      <w:r>
        <w:rPr>
          <w:rFonts w:ascii="Arial" w:eastAsia="Times New Roman" w:hAnsi="Arial" w:cs="Arial"/>
          <w:kern w:val="2"/>
          <w:sz w:val="24"/>
          <w:szCs w:val="24"/>
          <w:lang w:eastAsia="ru-RU"/>
        </w:rPr>
        <w:t>4 административного регламента</w:t>
      </w:r>
      <w:r w:rsidRPr="009274A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дополнить подпунктом 49 следующего содержания:</w:t>
      </w:r>
    </w:p>
    <w:p w:rsidR="002251ED" w:rsidRPr="00F56B5C" w:rsidRDefault="002251ED" w:rsidP="002251ED">
      <w:pPr>
        <w:ind w:firstLine="709"/>
        <w:jc w:val="both"/>
        <w:rPr>
          <w:rFonts w:ascii="Arial" w:eastAsia="Times New Roman" w:hAnsi="Arial" w:cs="Arial"/>
          <w:kern w:val="2"/>
          <w:sz w:val="24"/>
          <w:szCs w:val="24"/>
          <w:lang w:eastAsia="ru-RU"/>
        </w:rPr>
      </w:pPr>
      <w:r w:rsidRPr="00F56B5C">
        <w:rPr>
          <w:rFonts w:ascii="Arial" w:eastAsia="Times New Roman" w:hAnsi="Arial" w:cs="Arial"/>
          <w:kern w:val="2"/>
          <w:sz w:val="24"/>
          <w:szCs w:val="24"/>
          <w:lang w:eastAsia="ru-RU"/>
        </w:rPr>
        <w:lastRenderedPageBreak/>
        <w:t xml:space="preserve">«49) </w:t>
      </w:r>
      <w:r w:rsidRPr="00F56B5C">
        <w:rPr>
          <w:rFonts w:ascii="Arial" w:eastAsia="Times New Roman" w:hAnsi="Arial" w:cs="Arial"/>
          <w:sz w:val="24"/>
          <w:szCs w:val="24"/>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r w:rsidRPr="00F56B5C">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384056">
        <w:rPr>
          <w:rFonts w:ascii="Arial" w:eastAsia="Times New Roman" w:hAnsi="Arial" w:cs="Arial"/>
          <w:kern w:val="2"/>
          <w:sz w:val="24"/>
          <w:szCs w:val="24"/>
          <w:lang w:eastAsia="ru-RU"/>
        </w:rPr>
        <w:t xml:space="preserve">1.2. </w:t>
      </w:r>
      <w:r>
        <w:rPr>
          <w:rFonts w:ascii="Arial" w:eastAsia="Times New Roman" w:hAnsi="Arial" w:cs="Arial"/>
          <w:kern w:val="2"/>
          <w:sz w:val="24"/>
          <w:szCs w:val="24"/>
          <w:lang w:eastAsia="ru-RU"/>
        </w:rPr>
        <w:t>в подпункте 1 пункта 22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A9148B">
        <w:rPr>
          <w:rFonts w:ascii="Arial" w:eastAsia="Times New Roman" w:hAnsi="Arial" w:cs="Arial"/>
          <w:kern w:val="2"/>
          <w:sz w:val="24"/>
          <w:szCs w:val="24"/>
          <w:lang w:eastAsia="ru-RU"/>
        </w:rPr>
        <w:t xml:space="preserve">1.3. </w:t>
      </w:r>
      <w:r>
        <w:rPr>
          <w:rFonts w:ascii="Arial" w:eastAsia="Times New Roman" w:hAnsi="Arial" w:cs="Arial"/>
          <w:kern w:val="2"/>
          <w:sz w:val="24"/>
          <w:szCs w:val="24"/>
          <w:lang w:eastAsia="ru-RU"/>
        </w:rPr>
        <w:t>в пункте 41 слова «</w:t>
      </w:r>
      <w:r w:rsidRPr="006C49E8">
        <w:rPr>
          <w:rFonts w:ascii="Arial" w:hAnsi="Arial" w:cs="Arial"/>
          <w:kern w:val="2"/>
          <w:sz w:val="24"/>
          <w:szCs w:val="24"/>
        </w:rPr>
        <w:t>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r>
        <w:rPr>
          <w:rFonts w:ascii="Arial" w:eastAsia="Times New Roman" w:hAnsi="Arial" w:cs="Arial"/>
          <w:kern w:val="2"/>
          <w:sz w:val="24"/>
          <w:szCs w:val="24"/>
          <w:lang w:eastAsia="ru-RU"/>
        </w:rPr>
        <w:t xml:space="preserve">» заменить словами «решением 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sidRPr="00037893">
        <w:rPr>
          <w:rFonts w:ascii="Arial" w:eastAsia="Times New Roman" w:hAnsi="Arial" w:cs="Arial"/>
          <w:kern w:val="2"/>
          <w:sz w:val="24"/>
          <w:szCs w:val="24"/>
          <w:lang w:eastAsia="ru-RU"/>
        </w:rPr>
        <w:t>1.4.</w:t>
      </w:r>
      <w:r>
        <w:rPr>
          <w:rFonts w:ascii="Arial" w:eastAsia="Times New Roman" w:hAnsi="Arial" w:cs="Arial"/>
          <w:kern w:val="2"/>
          <w:sz w:val="24"/>
          <w:szCs w:val="24"/>
          <w:lang w:eastAsia="ru-RU"/>
        </w:rPr>
        <w:t xml:space="preserve"> в первом абзаце пункта 95 слова «</w:t>
      </w:r>
      <w:r>
        <w:rPr>
          <w:rFonts w:ascii="Arial" w:hAnsi="Arial" w:cs="Arial"/>
          <w:kern w:val="2"/>
          <w:sz w:val="24"/>
          <w:szCs w:val="24"/>
        </w:rPr>
        <w:t>трех рабочих дней</w:t>
      </w:r>
      <w:r>
        <w:rPr>
          <w:rFonts w:ascii="Arial" w:eastAsia="Times New Roman" w:hAnsi="Arial" w:cs="Arial"/>
          <w:kern w:val="2"/>
          <w:sz w:val="24"/>
          <w:szCs w:val="24"/>
          <w:lang w:eastAsia="ru-RU"/>
        </w:rPr>
        <w:t>» заменить словами «</w:t>
      </w:r>
      <w:r w:rsidRPr="00B562CE">
        <w:rPr>
          <w:rFonts w:ascii="Arial" w:eastAsia="Times New Roman" w:hAnsi="Arial" w:cs="Arial"/>
          <w:kern w:val="2"/>
          <w:sz w:val="24"/>
          <w:szCs w:val="24"/>
        </w:rPr>
        <w:t>четырех календарных дней</w:t>
      </w:r>
      <w:r>
        <w:rPr>
          <w:rFonts w:ascii="Arial" w:eastAsia="Times New Roman" w:hAnsi="Arial" w:cs="Arial"/>
          <w:kern w:val="2"/>
          <w:sz w:val="24"/>
          <w:szCs w:val="24"/>
          <w:lang w:eastAsia="ru-RU"/>
        </w:rPr>
        <w:t>».</w:t>
      </w:r>
    </w:p>
    <w:p w:rsidR="002251ED" w:rsidRDefault="002251ED" w:rsidP="002251ED">
      <w:pPr>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 подпункт 1 пункта 95 изложить в следующей редакции:</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lang w:eastAsia="ru-RU"/>
        </w:rPr>
        <w:t>«</w:t>
      </w:r>
      <w:r w:rsidRPr="005119DE">
        <w:rPr>
          <w:rFonts w:ascii="Arial" w:eastAsia="Times New Roman" w:hAnsi="Arial" w:cs="Arial"/>
          <w:kern w:val="2"/>
          <w:sz w:val="24"/>
          <w:szCs w:val="24"/>
        </w:rPr>
        <w:t>1) в Федеральную налоговую службу – в целях получения:</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w:t>
      </w:r>
      <w:r w:rsidRPr="005119DE">
        <w:rPr>
          <w:rFonts w:ascii="Arial" w:hAnsi="Arial" w:cs="Arial"/>
          <w:sz w:val="24"/>
          <w:szCs w:val="24"/>
        </w:rPr>
        <w:t>далее – ЕГРЮЛ)</w:t>
      </w:r>
      <w:r w:rsidRPr="005119DE">
        <w:rPr>
          <w:rFonts w:ascii="Arial" w:eastAsia="Times New Roman" w:hAnsi="Arial" w:cs="Arial"/>
          <w:kern w:val="2"/>
          <w:sz w:val="24"/>
          <w:szCs w:val="24"/>
        </w:rPr>
        <w:t xml:space="preserve"> в случае, если заявителем является соответственно индивидуальный предприниматель или юридическое лицо;</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rPr>
      </w:pPr>
      <w:r w:rsidRPr="005119DE">
        <w:rPr>
          <w:rFonts w:ascii="Arial" w:eastAsia="Times New Roman" w:hAnsi="Arial" w:cs="Arial"/>
          <w:kern w:val="2"/>
          <w:sz w:val="24"/>
          <w:szCs w:val="24"/>
        </w:rPr>
        <w:t>б) в</w:t>
      </w:r>
      <w:r w:rsidRPr="005119DE">
        <w:rPr>
          <w:rFonts w:ascii="Arial" w:hAnsi="Arial" w:cs="Arial"/>
          <w:sz w:val="24"/>
          <w:szCs w:val="24"/>
        </w:rPr>
        <w:t>ыписки из ЕГРЮЛ в отношении садоводческого или огороднического некоммерческого товарищества;</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sidRPr="005119DE">
        <w:rPr>
          <w:rFonts w:ascii="Arial" w:eastAsia="Times New Roman" w:hAnsi="Arial" w:cs="Arial"/>
          <w:kern w:val="2"/>
          <w:sz w:val="24"/>
          <w:szCs w:val="24"/>
        </w:rPr>
        <w:t xml:space="preserve">в) в целях получения </w:t>
      </w:r>
      <w:r w:rsidRPr="005119DE">
        <w:rPr>
          <w:rFonts w:ascii="Arial"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r w:rsidRPr="005119DE">
        <w:rPr>
          <w:rFonts w:ascii="Arial" w:eastAsia="Times New Roman" w:hAnsi="Arial" w:cs="Arial"/>
          <w:kern w:val="2"/>
          <w:sz w:val="24"/>
          <w:szCs w:val="24"/>
          <w:lang w:eastAsia="ru-RU"/>
        </w:rPr>
        <w:t>»</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 подподпункт «а» подпункта 3 пункта 95 изложить в следующей редакции:</w:t>
      </w:r>
    </w:p>
    <w:p w:rsidR="002251ED" w:rsidRPr="005119DE"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«а) </w:t>
      </w:r>
      <w:r w:rsidRPr="004C12FA">
        <w:rPr>
          <w:rFonts w:ascii="Arial" w:hAnsi="Arial" w:cs="Arial"/>
          <w:sz w:val="24"/>
          <w:szCs w:val="24"/>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r>
        <w:rPr>
          <w:rFonts w:ascii="Arial" w:eastAsia="Times New Roman" w:hAnsi="Arial" w:cs="Arial"/>
          <w:kern w:val="2"/>
          <w:sz w:val="24"/>
          <w:szCs w:val="24"/>
          <w:lang w:eastAsia="ru-RU"/>
        </w:rPr>
        <w:t>»</w:t>
      </w:r>
    </w:p>
    <w:p w:rsidR="002251ED" w:rsidRDefault="002251ED" w:rsidP="002251ED">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 приложение 1 к административному регламенту изложить в новой редакции. (прилагается)</w:t>
      </w:r>
    </w:p>
    <w:p w:rsidR="002251ED" w:rsidRPr="00686BB0" w:rsidRDefault="002251ED" w:rsidP="002251ED">
      <w:pPr>
        <w:autoSpaceDE w:val="0"/>
        <w:autoSpaceDN w:val="0"/>
        <w:adjustRightInd w:val="0"/>
        <w:ind w:firstLine="709"/>
        <w:jc w:val="both"/>
        <w:rPr>
          <w:rFonts w:ascii="Arial" w:hAnsi="Arial" w:cs="Arial"/>
          <w:sz w:val="24"/>
          <w:szCs w:val="24"/>
        </w:rPr>
      </w:pPr>
      <w:r w:rsidRPr="00686BB0">
        <w:rPr>
          <w:rFonts w:ascii="Arial" w:hAnsi="Arial" w:cs="Arial"/>
          <w:bCs/>
          <w:kern w:val="2"/>
          <w:sz w:val="24"/>
          <w:szCs w:val="24"/>
        </w:rPr>
        <w:t>2.</w:t>
      </w:r>
      <w:r w:rsidRPr="00686BB0">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251ED" w:rsidRPr="00686BB0" w:rsidRDefault="002251ED" w:rsidP="002251ED">
      <w:pPr>
        <w:tabs>
          <w:tab w:val="left" w:pos="-130"/>
        </w:tabs>
        <w:ind w:left="12" w:firstLine="697"/>
        <w:jc w:val="both"/>
        <w:rPr>
          <w:rFonts w:ascii="Arial" w:hAnsi="Arial" w:cs="Arial"/>
          <w:kern w:val="2"/>
          <w:sz w:val="24"/>
          <w:szCs w:val="24"/>
        </w:rPr>
      </w:pPr>
      <w:r w:rsidRPr="00686BB0">
        <w:rPr>
          <w:rFonts w:ascii="Arial" w:hAnsi="Arial" w:cs="Arial"/>
          <w:color w:val="000000"/>
          <w:spacing w:val="-1"/>
          <w:sz w:val="24"/>
          <w:szCs w:val="24"/>
        </w:rPr>
        <w:t>3. Настоящее п</w:t>
      </w:r>
      <w:r w:rsidRPr="00686BB0">
        <w:rPr>
          <w:rFonts w:ascii="Arial" w:hAnsi="Arial" w:cs="Arial"/>
          <w:sz w:val="24"/>
          <w:szCs w:val="24"/>
        </w:rPr>
        <w:t xml:space="preserve">остановление вступает в силу </w:t>
      </w:r>
      <w:r w:rsidRPr="00686BB0">
        <w:rPr>
          <w:rFonts w:ascii="Arial" w:hAnsi="Arial" w:cs="Arial"/>
          <w:kern w:val="2"/>
          <w:sz w:val="24"/>
          <w:szCs w:val="24"/>
        </w:rPr>
        <w:t>после его официального опубликования.</w:t>
      </w:r>
    </w:p>
    <w:p w:rsidR="002251ED" w:rsidRPr="00686BB0" w:rsidRDefault="002251ED" w:rsidP="002251ED">
      <w:pPr>
        <w:widowControl w:val="0"/>
        <w:autoSpaceDE w:val="0"/>
        <w:autoSpaceDN w:val="0"/>
        <w:adjustRightInd w:val="0"/>
        <w:ind w:firstLine="709"/>
        <w:rPr>
          <w:rFonts w:ascii="Arial" w:hAnsi="Arial" w:cs="Arial"/>
          <w:sz w:val="24"/>
          <w:szCs w:val="24"/>
        </w:rPr>
      </w:pPr>
    </w:p>
    <w:p w:rsidR="002251ED" w:rsidRPr="00686BB0" w:rsidRDefault="002251ED" w:rsidP="002251ED">
      <w:pPr>
        <w:widowControl w:val="0"/>
        <w:autoSpaceDE w:val="0"/>
        <w:autoSpaceDN w:val="0"/>
        <w:adjustRightInd w:val="0"/>
        <w:ind w:firstLine="709"/>
        <w:rPr>
          <w:rFonts w:ascii="Arial" w:hAnsi="Arial" w:cs="Arial"/>
          <w:sz w:val="24"/>
          <w:szCs w:val="24"/>
        </w:rPr>
      </w:pPr>
    </w:p>
    <w:p w:rsidR="002251ED" w:rsidRPr="00686BB0" w:rsidRDefault="002251ED" w:rsidP="002251ED">
      <w:pPr>
        <w:jc w:val="both"/>
        <w:rPr>
          <w:rFonts w:ascii="Arial" w:hAnsi="Arial" w:cs="Arial"/>
          <w:sz w:val="24"/>
          <w:szCs w:val="24"/>
        </w:rPr>
      </w:pPr>
      <w:r w:rsidRPr="00686BB0">
        <w:rPr>
          <w:rFonts w:ascii="Arial" w:hAnsi="Arial" w:cs="Arial"/>
          <w:sz w:val="24"/>
          <w:szCs w:val="24"/>
        </w:rPr>
        <w:t xml:space="preserve">Глава МО «Олонки» </w:t>
      </w:r>
    </w:p>
    <w:p w:rsidR="002251ED" w:rsidRDefault="002251ED" w:rsidP="002251ED">
      <w:pPr>
        <w:tabs>
          <w:tab w:val="left" w:pos="-130"/>
        </w:tabs>
        <w:jc w:val="both"/>
        <w:rPr>
          <w:rFonts w:ascii="Arial" w:hAnsi="Arial" w:cs="Arial"/>
          <w:sz w:val="24"/>
          <w:szCs w:val="24"/>
        </w:rPr>
      </w:pPr>
      <w:r w:rsidRPr="00686BB0">
        <w:rPr>
          <w:rFonts w:ascii="Arial" w:hAnsi="Arial" w:cs="Arial"/>
          <w:sz w:val="24"/>
          <w:szCs w:val="24"/>
        </w:rPr>
        <w:t>С.Н. Нефедьев</w:t>
      </w:r>
    </w:p>
    <w:p w:rsidR="002251ED" w:rsidRDefault="002251ED" w:rsidP="002251ED">
      <w:pPr>
        <w:tabs>
          <w:tab w:val="left" w:pos="-130"/>
        </w:tabs>
        <w:jc w:val="both"/>
        <w:rPr>
          <w:rFonts w:ascii="Arial" w:hAnsi="Arial" w:cs="Arial"/>
          <w:sz w:val="24"/>
          <w:szCs w:val="24"/>
        </w:rPr>
      </w:pPr>
    </w:p>
    <w:p w:rsidR="002251ED" w:rsidRDefault="002251ED" w:rsidP="002251ED">
      <w:pPr>
        <w:jc w:val="right"/>
        <w:rPr>
          <w:rFonts w:ascii="Courier New" w:hAnsi="Courier New" w:cs="Courier New"/>
        </w:rPr>
      </w:pPr>
      <w:r w:rsidRPr="00340601">
        <w:rPr>
          <w:rFonts w:ascii="Courier New" w:hAnsi="Courier New" w:cs="Courier New"/>
        </w:rPr>
        <w:t>Приложение</w:t>
      </w:r>
      <w:r w:rsidRPr="00004E94">
        <w:rPr>
          <w:rFonts w:ascii="Courier New" w:hAnsi="Courier New" w:cs="Courier New"/>
        </w:rPr>
        <w:t xml:space="preserve"> </w:t>
      </w:r>
    </w:p>
    <w:p w:rsidR="002251ED" w:rsidRPr="00827256" w:rsidRDefault="002251ED" w:rsidP="002251ED">
      <w:pPr>
        <w:jc w:val="right"/>
        <w:rPr>
          <w:rFonts w:ascii="Courier New" w:hAnsi="Courier New" w:cs="Courier New"/>
        </w:rPr>
      </w:pPr>
      <w:r w:rsidRPr="00827256">
        <w:rPr>
          <w:rFonts w:ascii="Courier New" w:hAnsi="Courier New" w:cs="Courier New"/>
        </w:rPr>
        <w:t>Утвержден</w:t>
      </w:r>
      <w:r>
        <w:rPr>
          <w:rFonts w:ascii="Courier New" w:hAnsi="Courier New" w:cs="Courier New"/>
        </w:rPr>
        <w:t>о</w:t>
      </w:r>
      <w:r w:rsidRPr="00827256">
        <w:rPr>
          <w:rFonts w:ascii="Courier New" w:hAnsi="Courier New" w:cs="Courier New"/>
        </w:rPr>
        <w:t xml:space="preserve"> </w:t>
      </w:r>
    </w:p>
    <w:p w:rsidR="002251ED" w:rsidRDefault="002251ED" w:rsidP="002251ED">
      <w:pPr>
        <w:jc w:val="right"/>
        <w:rPr>
          <w:rFonts w:ascii="Courier New" w:hAnsi="Courier New" w:cs="Courier New"/>
        </w:rPr>
      </w:pPr>
      <w:r w:rsidRPr="00827256">
        <w:rPr>
          <w:rFonts w:ascii="Courier New" w:hAnsi="Courier New" w:cs="Courier New"/>
        </w:rPr>
        <w:t>постановлением администрации МО «Олонки»</w:t>
      </w:r>
    </w:p>
    <w:p w:rsidR="002251ED" w:rsidRDefault="002251ED" w:rsidP="002251ED">
      <w:pPr>
        <w:tabs>
          <w:tab w:val="left" w:pos="-130"/>
        </w:tabs>
        <w:jc w:val="right"/>
        <w:rPr>
          <w:rFonts w:ascii="Courier New" w:hAnsi="Courier New" w:cs="Courier New"/>
        </w:rPr>
      </w:pPr>
      <w:r>
        <w:rPr>
          <w:rFonts w:ascii="Courier New" w:hAnsi="Courier New" w:cs="Courier New"/>
        </w:rPr>
        <w:t xml:space="preserve"> от 01.12.2020 г. №82</w:t>
      </w:r>
    </w:p>
    <w:p w:rsidR="002251ED" w:rsidRDefault="002251ED" w:rsidP="002251ED">
      <w:pPr>
        <w:tabs>
          <w:tab w:val="left" w:pos="-130"/>
        </w:tabs>
        <w:jc w:val="right"/>
        <w:rPr>
          <w:rFonts w:ascii="Courier New" w:hAnsi="Courier New" w:cs="Courier New"/>
        </w:rPr>
      </w:pPr>
    </w:p>
    <w:p w:rsidR="002251ED" w:rsidRPr="00004E94" w:rsidRDefault="002251ED" w:rsidP="002251ED">
      <w:pPr>
        <w:autoSpaceDE w:val="0"/>
        <w:autoSpaceDN w:val="0"/>
        <w:adjustRightInd w:val="0"/>
        <w:ind w:left="5670"/>
        <w:jc w:val="both"/>
        <w:rPr>
          <w:rFonts w:ascii="Courier New" w:eastAsia="Times New Roman" w:hAnsi="Courier New" w:cs="Courier New"/>
          <w:kern w:val="2"/>
          <w:lang w:eastAsia="ru-RU"/>
        </w:rPr>
      </w:pPr>
      <w:r w:rsidRPr="00004E94">
        <w:rPr>
          <w:rFonts w:ascii="Courier New" w:hAnsi="Courier New" w:cs="Courier New"/>
        </w:rPr>
        <w:t>«</w:t>
      </w:r>
      <w:r w:rsidRPr="00004E94">
        <w:rPr>
          <w:rFonts w:ascii="Courier New" w:eastAsia="Times New Roman" w:hAnsi="Courier New" w:cs="Courier New"/>
          <w:kern w:val="2"/>
          <w:lang w:eastAsia="ru-RU"/>
        </w:rPr>
        <w:t>Приложение 1</w:t>
      </w:r>
    </w:p>
    <w:p w:rsidR="002251ED" w:rsidRPr="00004E94" w:rsidRDefault="002251ED" w:rsidP="002251ED">
      <w:pPr>
        <w:ind w:left="5670"/>
        <w:jc w:val="both"/>
        <w:rPr>
          <w:rFonts w:ascii="Courier New" w:hAnsi="Courier New" w:cs="Courier New"/>
          <w:bCs/>
          <w:kern w:val="2"/>
        </w:rPr>
      </w:pPr>
      <w:r w:rsidRPr="00004E94">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004E94">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r w:rsidRPr="00004E94">
        <w:rPr>
          <w:rFonts w:ascii="Courier New" w:hAnsi="Courier New" w:cs="Courier New"/>
          <w:bCs/>
          <w:kern w:val="2"/>
        </w:rPr>
        <w:lastRenderedPageBreak/>
        <w:t>образования</w:t>
      </w:r>
      <w:r w:rsidRPr="00004E94">
        <w:rPr>
          <w:rFonts w:ascii="Courier New" w:eastAsia="Times New Roman" w:hAnsi="Courier New" w:cs="Courier New"/>
          <w:i/>
          <w:kern w:val="2"/>
          <w:lang w:eastAsia="ru-RU"/>
        </w:rPr>
        <w:t xml:space="preserve"> «Олонки»</w:t>
      </w:r>
      <w:r w:rsidRPr="00004E94">
        <w:rPr>
          <w:rFonts w:ascii="Courier New" w:hAnsi="Courier New" w:cs="Courier New"/>
          <w:bCs/>
          <w:kern w:val="2"/>
        </w:rPr>
        <w:t>, в аренду без проведения торгов»</w:t>
      </w:r>
    </w:p>
    <w:p w:rsidR="002251ED" w:rsidRPr="00E568B8" w:rsidRDefault="002251ED" w:rsidP="002251ED">
      <w:pPr>
        <w:ind w:left="4536"/>
        <w:jc w:val="both"/>
        <w:rPr>
          <w:rFonts w:ascii="Times New Roman" w:hAnsi="Times New Roman"/>
          <w:bCs/>
          <w:kern w:val="2"/>
          <w:sz w:val="20"/>
          <w:szCs w:val="20"/>
        </w:rPr>
      </w:pPr>
    </w:p>
    <w:tbl>
      <w:tblPr>
        <w:tblW w:w="0" w:type="auto"/>
        <w:tblLook w:val="04A0" w:firstRow="1" w:lastRow="0" w:firstColumn="1" w:lastColumn="0" w:noHBand="0" w:noVBand="1"/>
      </w:tblPr>
      <w:tblGrid>
        <w:gridCol w:w="3682"/>
        <w:gridCol w:w="5889"/>
      </w:tblGrid>
      <w:tr w:rsidR="002251ED" w:rsidRPr="00E568B8" w:rsidTr="00ED41C5">
        <w:tc>
          <w:tcPr>
            <w:tcW w:w="3682" w:type="dxa"/>
          </w:tcPr>
          <w:p w:rsidR="002251ED" w:rsidRPr="00E568B8" w:rsidRDefault="002251ED" w:rsidP="00ED41C5">
            <w:pPr>
              <w:jc w:val="both"/>
              <w:rPr>
                <w:rFonts w:ascii="Times New Roman" w:eastAsia="Times New Roman" w:hAnsi="Times New Roman"/>
                <w:b/>
                <w:bCs/>
                <w:kern w:val="2"/>
                <w:sz w:val="28"/>
                <w:szCs w:val="28"/>
                <w:lang w:eastAsia="ru-RU"/>
              </w:rPr>
            </w:pPr>
          </w:p>
        </w:tc>
        <w:tc>
          <w:tcPr>
            <w:tcW w:w="5889" w:type="dxa"/>
          </w:tcPr>
          <w:p w:rsidR="002251ED" w:rsidRPr="00E568B8" w:rsidRDefault="002251ED" w:rsidP="00ED41C5">
            <w:pPr>
              <w:jc w:val="both"/>
              <w:rPr>
                <w:rFonts w:ascii="Times New Roman" w:eastAsia="Times New Roman" w:hAnsi="Times New Roman"/>
                <w:bCs/>
                <w:kern w:val="2"/>
                <w:sz w:val="28"/>
                <w:szCs w:val="28"/>
                <w:lang w:eastAsia="ru-RU"/>
              </w:rPr>
            </w:pPr>
            <w:r w:rsidRPr="00004E94">
              <w:rPr>
                <w:rFonts w:ascii="Arial" w:eastAsia="Times New Roman" w:hAnsi="Arial" w:cs="Arial"/>
                <w:bCs/>
                <w:kern w:val="2"/>
                <w:sz w:val="24"/>
                <w:szCs w:val="24"/>
                <w:lang w:eastAsia="ru-RU"/>
              </w:rPr>
              <w:t xml:space="preserve">В </w:t>
            </w:r>
            <w:r w:rsidRPr="00E568B8">
              <w:rPr>
                <w:rFonts w:ascii="Times New Roman" w:eastAsia="Times New Roman" w:hAnsi="Times New Roman"/>
                <w:bCs/>
                <w:kern w:val="2"/>
                <w:sz w:val="28"/>
                <w:szCs w:val="28"/>
                <w:lang w:eastAsia="ru-RU"/>
              </w:rPr>
              <w:t>_________________________________</w:t>
            </w:r>
          </w:p>
          <w:p w:rsidR="002251ED" w:rsidRPr="00004E94" w:rsidRDefault="002251ED" w:rsidP="00ED41C5">
            <w:pPr>
              <w:jc w:val="both"/>
              <w:rPr>
                <w:rFonts w:ascii="Arial" w:eastAsia="Times New Roman" w:hAnsi="Arial" w:cs="Arial"/>
                <w:bCs/>
                <w:kern w:val="2"/>
                <w:sz w:val="18"/>
                <w:szCs w:val="18"/>
                <w:lang w:eastAsia="ru-RU"/>
              </w:rPr>
            </w:pPr>
            <w:r w:rsidRPr="00004E94">
              <w:rPr>
                <w:rFonts w:ascii="Arial" w:eastAsia="Times New Roman" w:hAnsi="Arial" w:cs="Arial"/>
                <w:bCs/>
                <w:kern w:val="2"/>
                <w:sz w:val="18"/>
                <w:szCs w:val="18"/>
                <w:lang w:eastAsia="ru-RU"/>
              </w:rPr>
              <w:t>(указывается наименование администрации муниципального образования)</w:t>
            </w:r>
          </w:p>
        </w:tc>
      </w:tr>
      <w:tr w:rsidR="002251ED" w:rsidRPr="00E568B8" w:rsidTr="00ED41C5">
        <w:tc>
          <w:tcPr>
            <w:tcW w:w="3682" w:type="dxa"/>
          </w:tcPr>
          <w:p w:rsidR="002251ED" w:rsidRPr="00E568B8" w:rsidRDefault="002251ED" w:rsidP="00ED41C5">
            <w:pPr>
              <w:jc w:val="both"/>
              <w:rPr>
                <w:rFonts w:ascii="Times New Roman" w:eastAsia="Times New Roman" w:hAnsi="Times New Roman"/>
                <w:b/>
                <w:bCs/>
                <w:kern w:val="2"/>
                <w:sz w:val="28"/>
                <w:szCs w:val="28"/>
                <w:lang w:eastAsia="ru-RU"/>
              </w:rPr>
            </w:pPr>
          </w:p>
        </w:tc>
        <w:tc>
          <w:tcPr>
            <w:tcW w:w="5889" w:type="dxa"/>
          </w:tcPr>
          <w:p w:rsidR="002251ED" w:rsidRPr="00E568B8" w:rsidRDefault="002251ED" w:rsidP="00ED41C5">
            <w:pPr>
              <w:jc w:val="both"/>
              <w:rPr>
                <w:rFonts w:ascii="Times New Roman" w:eastAsia="Times New Roman" w:hAnsi="Times New Roman"/>
                <w:bCs/>
                <w:kern w:val="2"/>
                <w:sz w:val="28"/>
                <w:szCs w:val="28"/>
                <w:lang w:eastAsia="ru-RU"/>
              </w:rPr>
            </w:pPr>
            <w:r w:rsidRPr="00004E94">
              <w:rPr>
                <w:rFonts w:ascii="Arial" w:eastAsia="Times New Roman" w:hAnsi="Arial" w:cs="Arial"/>
                <w:bCs/>
                <w:kern w:val="2"/>
                <w:sz w:val="24"/>
                <w:szCs w:val="24"/>
                <w:lang w:eastAsia="ru-RU"/>
              </w:rPr>
              <w:t xml:space="preserve">От </w:t>
            </w:r>
            <w:r w:rsidRPr="00E568B8">
              <w:rPr>
                <w:rFonts w:ascii="Times New Roman" w:eastAsia="Times New Roman" w:hAnsi="Times New Roman"/>
                <w:bCs/>
                <w:kern w:val="2"/>
                <w:sz w:val="28"/>
                <w:szCs w:val="28"/>
                <w:lang w:eastAsia="ru-RU"/>
              </w:rPr>
              <w:t>_______________________________</w:t>
            </w:r>
          </w:p>
          <w:p w:rsidR="002251ED" w:rsidRPr="001E1B3E" w:rsidRDefault="002251ED" w:rsidP="00ED41C5">
            <w:pPr>
              <w:jc w:val="both"/>
              <w:rPr>
                <w:rFonts w:ascii="Times New Roman" w:eastAsia="Times New Roman" w:hAnsi="Times New Roman"/>
                <w:bCs/>
                <w:kern w:val="2"/>
                <w:lang w:eastAsia="ru-RU"/>
              </w:rPr>
            </w:pPr>
            <w:r w:rsidRPr="00004E94">
              <w:rPr>
                <w:rFonts w:ascii="Arial" w:eastAsia="Times New Roman" w:hAnsi="Arial" w:cs="Arial"/>
                <w:bCs/>
                <w:kern w:val="2"/>
                <w:sz w:val="18"/>
                <w:szCs w:val="18"/>
                <w:lang w:eastAsia="ru-RU"/>
              </w:rPr>
              <w:t>(указываются сведения о заявителе</w:t>
            </w:r>
            <w:r w:rsidRPr="00004E94">
              <w:rPr>
                <w:rFonts w:ascii="Times New Roman" w:eastAsia="Times New Roman" w:hAnsi="Times New Roman"/>
                <w:bCs/>
                <w:kern w:val="2"/>
                <w:sz w:val="18"/>
                <w:szCs w:val="18"/>
                <w:lang w:eastAsia="ru-RU"/>
              </w:rPr>
              <w:t>)</w:t>
            </w:r>
            <w:r w:rsidRPr="001E1B3E">
              <w:rPr>
                <w:rStyle w:val="afb"/>
                <w:rFonts w:ascii="Times New Roman" w:eastAsia="Times New Roman" w:hAnsi="Times New Roman"/>
                <w:bCs/>
                <w:i/>
                <w:kern w:val="2"/>
                <w:lang w:eastAsia="ru-RU"/>
              </w:rPr>
              <w:footnoteReference w:id="3"/>
            </w:r>
          </w:p>
        </w:tc>
      </w:tr>
    </w:tbl>
    <w:p w:rsidR="002251ED" w:rsidRPr="00004E94" w:rsidRDefault="002251ED" w:rsidP="002251ED">
      <w:pPr>
        <w:jc w:val="center"/>
        <w:rPr>
          <w:rFonts w:ascii="Arial" w:eastAsia="Times New Roman" w:hAnsi="Arial" w:cs="Arial"/>
          <w:b/>
          <w:bCs/>
          <w:kern w:val="2"/>
          <w:sz w:val="24"/>
          <w:szCs w:val="24"/>
          <w:lang w:eastAsia="ru-RU"/>
        </w:rPr>
      </w:pPr>
      <w:r w:rsidRPr="00004E94">
        <w:rPr>
          <w:rFonts w:ascii="Arial" w:eastAsia="Times New Roman" w:hAnsi="Arial" w:cs="Arial"/>
          <w:b/>
          <w:bCs/>
          <w:kern w:val="2"/>
          <w:sz w:val="24"/>
          <w:szCs w:val="24"/>
          <w:lang w:eastAsia="ru-RU"/>
        </w:rPr>
        <w:t>ЗАЯВЛЕНИЕ</w:t>
      </w:r>
    </w:p>
    <w:p w:rsidR="002251ED" w:rsidRPr="00004E94" w:rsidRDefault="002251ED" w:rsidP="002251ED">
      <w:pPr>
        <w:jc w:val="both"/>
        <w:rPr>
          <w:rFonts w:ascii="Arial" w:eastAsia="Times New Roman" w:hAnsi="Arial" w:cs="Arial"/>
          <w:kern w:val="2"/>
          <w:sz w:val="24"/>
          <w:szCs w:val="24"/>
          <w:lang w:eastAsia="ru-RU"/>
        </w:rPr>
      </w:pPr>
    </w:p>
    <w:p w:rsidR="002251ED" w:rsidRPr="00004E94" w:rsidRDefault="002251ED" w:rsidP="002251ED">
      <w:pPr>
        <w:tabs>
          <w:tab w:val="left" w:pos="9498"/>
        </w:tabs>
        <w:ind w:firstLine="709"/>
        <w:jc w:val="both"/>
        <w:rPr>
          <w:rFonts w:ascii="Arial" w:hAnsi="Arial" w:cs="Arial"/>
          <w:sz w:val="24"/>
          <w:szCs w:val="24"/>
        </w:rPr>
      </w:pPr>
      <w:r w:rsidRPr="00004E94">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w:t>
      </w:r>
      <w:r w:rsidRPr="00004E94">
        <w:rPr>
          <w:rFonts w:ascii="Arial" w:hAnsi="Arial" w:cs="Arial"/>
          <w:bCs/>
          <w:kern w:val="2"/>
          <w:sz w:val="24"/>
          <w:szCs w:val="24"/>
        </w:rPr>
        <w:t>муниципального образования</w:t>
      </w:r>
      <w:r w:rsidRPr="00004E94">
        <w:rPr>
          <w:rFonts w:ascii="Arial" w:eastAsia="Times New Roman" w:hAnsi="Arial" w:cs="Arial"/>
          <w:i/>
          <w:kern w:val="2"/>
          <w:sz w:val="24"/>
          <w:szCs w:val="24"/>
          <w:lang w:eastAsia="ru-RU"/>
        </w:rPr>
        <w:t xml:space="preserve"> </w:t>
      </w:r>
      <w:r w:rsidRPr="00004E94">
        <w:rPr>
          <w:rFonts w:ascii="Arial" w:eastAsia="Times New Roman" w:hAnsi="Arial" w:cs="Arial"/>
          <w:kern w:val="2"/>
          <w:sz w:val="24"/>
          <w:szCs w:val="24"/>
          <w:lang w:eastAsia="ru-RU"/>
        </w:rPr>
        <w:t>«Олонки»</w:t>
      </w:r>
      <w:r w:rsidRPr="00004E94">
        <w:rPr>
          <w:rFonts w:ascii="Arial" w:hAnsi="Arial" w:cs="Arial"/>
          <w:bCs/>
          <w:kern w:val="2"/>
          <w:sz w:val="24"/>
          <w:szCs w:val="24"/>
        </w:rPr>
        <w:t>, в аренду без проведения торгов»</w:t>
      </w:r>
      <w:r w:rsidRPr="00004E94">
        <w:rPr>
          <w:rFonts w:ascii="Arial" w:eastAsia="Times New Roman" w:hAnsi="Arial" w:cs="Arial"/>
          <w:kern w:val="2"/>
          <w:sz w:val="24"/>
          <w:szCs w:val="24"/>
          <w:lang w:eastAsia="ru-RU"/>
        </w:rPr>
        <w:t xml:space="preserve">, </w:t>
      </w:r>
      <w:r w:rsidRPr="00004E94">
        <w:rPr>
          <w:rFonts w:ascii="Arial" w:hAnsi="Arial" w:cs="Arial"/>
          <w:sz w:val="24"/>
          <w:szCs w:val="24"/>
        </w:rPr>
        <w:t>с кадастровым номером _________________________, площадью _______ кв. м., расположенный по адресу ____________________________________, для ___________________ ___________________________________________________________________</w:t>
      </w:r>
    </w:p>
    <w:p w:rsidR="002251ED" w:rsidRPr="00004E94" w:rsidRDefault="002251ED" w:rsidP="002251ED">
      <w:pPr>
        <w:contextualSpacing/>
        <w:jc w:val="center"/>
        <w:rPr>
          <w:rFonts w:ascii="Arial" w:hAnsi="Arial" w:cs="Arial"/>
          <w:sz w:val="18"/>
          <w:szCs w:val="18"/>
        </w:rPr>
      </w:pPr>
      <w:r w:rsidRPr="00004E94">
        <w:rPr>
          <w:rFonts w:ascii="Arial" w:hAnsi="Arial" w:cs="Arial"/>
          <w:sz w:val="18"/>
          <w:szCs w:val="18"/>
        </w:rPr>
        <w:t>(цель использования земельного участка)</w:t>
      </w:r>
    </w:p>
    <w:p w:rsidR="002251ED" w:rsidRPr="00004E94" w:rsidRDefault="002251ED" w:rsidP="002251ED">
      <w:pPr>
        <w:ind w:firstLine="709"/>
        <w:contextualSpacing/>
        <w:jc w:val="both"/>
        <w:rPr>
          <w:rFonts w:ascii="Arial" w:hAnsi="Arial" w:cs="Arial"/>
          <w:sz w:val="24"/>
          <w:szCs w:val="24"/>
        </w:rPr>
      </w:pP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Pr>
          <w:rFonts w:ascii="Arial" w:hAnsi="Arial" w:cs="Arial"/>
          <w:sz w:val="24"/>
          <w:szCs w:val="24"/>
        </w:rPr>
        <w:t>.6</w:t>
      </w:r>
      <w:r w:rsidRPr="00004E94">
        <w:rPr>
          <w:rFonts w:ascii="Arial" w:hAnsi="Arial" w:cs="Arial"/>
          <w:sz w:val="24"/>
          <w:szCs w:val="24"/>
        </w:rPr>
        <w:t xml:space="preserve"> Земельного кодекса Российской Федерации оснований: 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2251ED" w:rsidRPr="00004E94" w:rsidRDefault="002251ED" w:rsidP="002251ED">
      <w:pPr>
        <w:ind w:firstLine="709"/>
        <w:contextualSpacing/>
        <w:jc w:val="both"/>
        <w:rPr>
          <w:rFonts w:ascii="Arial" w:hAnsi="Arial" w:cs="Arial"/>
          <w:sz w:val="24"/>
          <w:szCs w:val="24"/>
        </w:rPr>
      </w:pPr>
      <w:r w:rsidRPr="00004E94">
        <w:rPr>
          <w:rFonts w:ascii="Arial"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Pr="00004E94">
        <w:rPr>
          <w:rFonts w:ascii="Arial" w:hAnsi="Arial" w:cs="Arial"/>
          <w:sz w:val="24"/>
          <w:szCs w:val="24"/>
        </w:rPr>
        <w:t>_</w:t>
      </w:r>
    </w:p>
    <w:p w:rsidR="002251ED" w:rsidRPr="00004E94" w:rsidRDefault="002251ED" w:rsidP="002251ED">
      <w:pPr>
        <w:autoSpaceDE w:val="0"/>
        <w:autoSpaceDN w:val="0"/>
        <w:adjustRightInd w:val="0"/>
        <w:jc w:val="both"/>
        <w:rPr>
          <w:rFonts w:ascii="Arial" w:hAnsi="Arial" w:cs="Arial"/>
          <w:sz w:val="24"/>
          <w:szCs w:val="24"/>
          <w:lang w:eastAsia="ru-RU"/>
        </w:rPr>
      </w:pPr>
    </w:p>
    <w:p w:rsidR="002251ED" w:rsidRPr="00004E94" w:rsidRDefault="002251ED" w:rsidP="002251ED">
      <w:pPr>
        <w:keepNext/>
        <w:ind w:right="-142"/>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1)</w:t>
            </w:r>
          </w:p>
        </w:tc>
        <w:tc>
          <w:tcPr>
            <w:tcW w:w="8211" w:type="dxa"/>
            <w:tcBorders>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r w:rsidR="002251ED" w:rsidRPr="00004E94" w:rsidTr="00ED41C5">
        <w:tc>
          <w:tcPr>
            <w:tcW w:w="534" w:type="dxa"/>
          </w:tcPr>
          <w:p w:rsidR="002251ED" w:rsidRPr="00004E94" w:rsidRDefault="002251ED" w:rsidP="00ED41C5">
            <w:pPr>
              <w:jc w:val="both"/>
              <w:rPr>
                <w:rFonts w:ascii="Arial" w:eastAsia="Times New Roman" w:hAnsi="Arial" w:cs="Arial"/>
                <w:kern w:val="2"/>
                <w:sz w:val="24"/>
                <w:szCs w:val="24"/>
                <w:lang w:eastAsia="ru-RU"/>
              </w:rPr>
            </w:pPr>
            <w:r w:rsidRPr="00004E94">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2251ED" w:rsidRPr="00004E94" w:rsidRDefault="002251ED" w:rsidP="00ED41C5">
            <w:pPr>
              <w:jc w:val="both"/>
              <w:rPr>
                <w:rFonts w:ascii="Arial" w:eastAsia="Times New Roman" w:hAnsi="Arial" w:cs="Arial"/>
                <w:kern w:val="2"/>
                <w:sz w:val="24"/>
                <w:szCs w:val="24"/>
                <w:lang w:eastAsia="ru-RU"/>
              </w:rPr>
            </w:pPr>
          </w:p>
        </w:tc>
        <w:tc>
          <w:tcPr>
            <w:tcW w:w="294" w:type="dxa"/>
          </w:tcPr>
          <w:p w:rsidR="002251ED" w:rsidRPr="00004E94" w:rsidRDefault="002251ED" w:rsidP="00ED41C5">
            <w:pPr>
              <w:jc w:val="both"/>
              <w:rPr>
                <w:rFonts w:ascii="Arial" w:eastAsia="Times New Roman" w:hAnsi="Arial" w:cs="Arial"/>
                <w:kern w:val="2"/>
                <w:sz w:val="24"/>
                <w:szCs w:val="24"/>
                <w:lang w:val="en-US" w:eastAsia="ru-RU"/>
              </w:rPr>
            </w:pPr>
            <w:r w:rsidRPr="00004E94">
              <w:rPr>
                <w:rFonts w:ascii="Arial" w:eastAsia="Times New Roman" w:hAnsi="Arial" w:cs="Arial"/>
                <w:kern w:val="2"/>
                <w:sz w:val="24"/>
                <w:szCs w:val="24"/>
                <w:lang w:val="en-US" w:eastAsia="ru-RU"/>
              </w:rPr>
              <w:t>.</w:t>
            </w:r>
          </w:p>
        </w:tc>
      </w:tr>
    </w:tbl>
    <w:p w:rsidR="002251ED" w:rsidRPr="00E568B8" w:rsidRDefault="002251ED" w:rsidP="002251ED">
      <w:pPr>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251ED" w:rsidRPr="00E568B8" w:rsidTr="00ED41C5">
        <w:tc>
          <w:tcPr>
            <w:tcW w:w="314" w:type="dxa"/>
          </w:tcPr>
          <w:p w:rsidR="002251ED" w:rsidRPr="00E568B8" w:rsidRDefault="002251ED" w:rsidP="00ED41C5">
            <w:pPr>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337" w:type="dxa"/>
          </w:tcPr>
          <w:p w:rsidR="002251ED" w:rsidRPr="00E568B8" w:rsidRDefault="002251ED" w:rsidP="00ED41C5">
            <w:pPr>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567" w:type="dxa"/>
          </w:tcPr>
          <w:p w:rsidR="002251ED" w:rsidRPr="00E568B8" w:rsidRDefault="002251ED" w:rsidP="00ED41C5">
            <w:pPr>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0</w:t>
            </w:r>
          </w:p>
        </w:tc>
        <w:tc>
          <w:tcPr>
            <w:tcW w:w="426" w:type="dxa"/>
            <w:tcBorders>
              <w:bottom w:val="single" w:sz="4" w:space="0" w:color="auto"/>
            </w:tcBorders>
          </w:tcPr>
          <w:p w:rsidR="002251ED" w:rsidRPr="00E568B8" w:rsidRDefault="002251ED" w:rsidP="00ED41C5">
            <w:pPr>
              <w:jc w:val="both"/>
              <w:rPr>
                <w:rFonts w:ascii="Times New Roman" w:eastAsia="Times New Roman" w:hAnsi="Times New Roman"/>
                <w:kern w:val="2"/>
                <w:sz w:val="28"/>
                <w:szCs w:val="28"/>
                <w:lang w:eastAsia="ru-RU"/>
              </w:rPr>
            </w:pPr>
          </w:p>
        </w:tc>
        <w:tc>
          <w:tcPr>
            <w:tcW w:w="401" w:type="dxa"/>
          </w:tcPr>
          <w:p w:rsidR="002251ED" w:rsidRPr="00E568B8" w:rsidRDefault="002251ED" w:rsidP="00ED41C5">
            <w:pPr>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г.</w:t>
            </w:r>
          </w:p>
        </w:tc>
        <w:tc>
          <w:tcPr>
            <w:tcW w:w="733" w:type="dxa"/>
          </w:tcPr>
          <w:p w:rsidR="002251ED" w:rsidRPr="00E568B8" w:rsidRDefault="002251ED" w:rsidP="00ED41C5">
            <w:pPr>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2251ED" w:rsidRPr="00E568B8" w:rsidRDefault="002251ED" w:rsidP="00ED41C5">
            <w:pPr>
              <w:ind w:right="-108"/>
              <w:jc w:val="both"/>
              <w:rPr>
                <w:rFonts w:ascii="Times New Roman" w:eastAsia="Times New Roman" w:hAnsi="Times New Roman"/>
                <w:kern w:val="2"/>
                <w:sz w:val="28"/>
                <w:szCs w:val="28"/>
                <w:lang w:eastAsia="ru-RU"/>
              </w:rPr>
            </w:pPr>
          </w:p>
        </w:tc>
      </w:tr>
      <w:tr w:rsidR="002251ED" w:rsidRPr="00FF2CE9" w:rsidTr="00ED41C5">
        <w:tc>
          <w:tcPr>
            <w:tcW w:w="314" w:type="dxa"/>
          </w:tcPr>
          <w:p w:rsidR="002251ED" w:rsidRPr="00E568B8" w:rsidRDefault="002251ED" w:rsidP="00ED41C5">
            <w:pPr>
              <w:rPr>
                <w:rFonts w:ascii="Times New Roman" w:eastAsia="Times New Roman" w:hAnsi="Times New Roman"/>
                <w:kern w:val="2"/>
                <w:sz w:val="28"/>
                <w:szCs w:val="28"/>
                <w:lang w:eastAsia="ru-RU"/>
              </w:rPr>
            </w:pPr>
          </w:p>
        </w:tc>
        <w:tc>
          <w:tcPr>
            <w:tcW w:w="503"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337" w:type="dxa"/>
          </w:tcPr>
          <w:p w:rsidR="002251ED" w:rsidRPr="00E568B8" w:rsidRDefault="002251ED" w:rsidP="00ED41C5">
            <w:pPr>
              <w:rPr>
                <w:rFonts w:ascii="Times New Roman" w:eastAsia="Times New Roman" w:hAnsi="Times New Roman"/>
                <w:kern w:val="2"/>
                <w:sz w:val="28"/>
                <w:szCs w:val="28"/>
                <w:lang w:eastAsia="ru-RU"/>
              </w:rPr>
            </w:pPr>
          </w:p>
        </w:tc>
        <w:tc>
          <w:tcPr>
            <w:tcW w:w="1789"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567" w:type="dxa"/>
          </w:tcPr>
          <w:p w:rsidR="002251ED" w:rsidRPr="00E568B8" w:rsidRDefault="002251ED" w:rsidP="00ED41C5">
            <w:pPr>
              <w:rPr>
                <w:rFonts w:ascii="Times New Roman" w:eastAsia="Times New Roman" w:hAnsi="Times New Roman"/>
                <w:kern w:val="2"/>
                <w:sz w:val="28"/>
                <w:szCs w:val="28"/>
                <w:lang w:eastAsia="ru-RU"/>
              </w:rPr>
            </w:pPr>
          </w:p>
        </w:tc>
        <w:tc>
          <w:tcPr>
            <w:tcW w:w="426" w:type="dxa"/>
            <w:tcBorders>
              <w:top w:val="single" w:sz="4" w:space="0" w:color="auto"/>
            </w:tcBorders>
          </w:tcPr>
          <w:p w:rsidR="002251ED" w:rsidRPr="00E568B8" w:rsidRDefault="002251ED" w:rsidP="00ED41C5">
            <w:pPr>
              <w:rPr>
                <w:rFonts w:ascii="Times New Roman" w:eastAsia="Times New Roman" w:hAnsi="Times New Roman"/>
                <w:kern w:val="2"/>
                <w:sz w:val="28"/>
                <w:szCs w:val="28"/>
                <w:lang w:eastAsia="ru-RU"/>
              </w:rPr>
            </w:pPr>
          </w:p>
        </w:tc>
        <w:tc>
          <w:tcPr>
            <w:tcW w:w="401" w:type="dxa"/>
          </w:tcPr>
          <w:p w:rsidR="002251ED" w:rsidRPr="00E568B8" w:rsidRDefault="002251ED" w:rsidP="00ED41C5">
            <w:pPr>
              <w:rPr>
                <w:rFonts w:ascii="Times New Roman" w:eastAsia="Times New Roman" w:hAnsi="Times New Roman"/>
                <w:kern w:val="2"/>
                <w:sz w:val="28"/>
                <w:szCs w:val="28"/>
                <w:lang w:eastAsia="ru-RU"/>
              </w:rPr>
            </w:pPr>
          </w:p>
        </w:tc>
        <w:tc>
          <w:tcPr>
            <w:tcW w:w="733" w:type="dxa"/>
          </w:tcPr>
          <w:p w:rsidR="002251ED" w:rsidRPr="00E568B8" w:rsidRDefault="002251ED" w:rsidP="00ED41C5">
            <w:pPr>
              <w:rPr>
                <w:rFonts w:ascii="Times New Roman" w:eastAsia="Times New Roman" w:hAnsi="Times New Roman"/>
                <w:kern w:val="2"/>
                <w:sz w:val="28"/>
                <w:szCs w:val="28"/>
                <w:lang w:eastAsia="ru-RU"/>
              </w:rPr>
            </w:pPr>
          </w:p>
        </w:tc>
        <w:tc>
          <w:tcPr>
            <w:tcW w:w="3969" w:type="dxa"/>
            <w:tcBorders>
              <w:top w:val="single" w:sz="4" w:space="0" w:color="auto"/>
            </w:tcBorders>
          </w:tcPr>
          <w:p w:rsidR="002251ED" w:rsidRPr="00004E94" w:rsidRDefault="002251ED" w:rsidP="00ED41C5">
            <w:pPr>
              <w:ind w:right="-108"/>
              <w:rPr>
                <w:rFonts w:ascii="Arial" w:eastAsia="Times New Roman" w:hAnsi="Arial" w:cs="Arial"/>
                <w:color w:val="000000"/>
                <w:kern w:val="2"/>
                <w:sz w:val="18"/>
                <w:szCs w:val="18"/>
                <w:lang w:eastAsia="ru-RU"/>
              </w:rPr>
            </w:pPr>
            <w:r w:rsidRPr="00004E94">
              <w:rPr>
                <w:rFonts w:ascii="Arial" w:eastAsia="Times New Roman" w:hAnsi="Arial" w:cs="Arial"/>
                <w:color w:val="000000"/>
                <w:kern w:val="2"/>
                <w:sz w:val="18"/>
                <w:szCs w:val="18"/>
                <w:lang w:eastAsia="ru-RU"/>
              </w:rPr>
              <w:t>(подпись заявителя или</w:t>
            </w:r>
            <w:r w:rsidRPr="00004E94">
              <w:rPr>
                <w:rFonts w:ascii="Arial" w:eastAsia="Times New Roman" w:hAnsi="Arial" w:cs="Arial"/>
                <w:color w:val="000000"/>
                <w:kern w:val="2"/>
                <w:sz w:val="18"/>
                <w:szCs w:val="18"/>
                <w:lang w:eastAsia="ru-RU"/>
              </w:rPr>
              <w:br/>
              <w:t>представителя заявителя)</w:t>
            </w:r>
            <w:r>
              <w:rPr>
                <w:rFonts w:ascii="Arial" w:eastAsia="Times New Roman" w:hAnsi="Arial" w:cs="Arial"/>
                <w:color w:val="000000"/>
                <w:kern w:val="2"/>
                <w:sz w:val="18"/>
                <w:szCs w:val="18"/>
                <w:lang w:eastAsia="ru-RU"/>
              </w:rPr>
              <w:t>»</w:t>
            </w:r>
          </w:p>
        </w:tc>
      </w:tr>
    </w:tbl>
    <w:p w:rsidR="002251ED" w:rsidRDefault="002251ED" w:rsidP="002251ED">
      <w:pPr>
        <w:tabs>
          <w:tab w:val="left" w:pos="-130"/>
        </w:tabs>
        <w:jc w:val="both"/>
        <w:rPr>
          <w:rFonts w:ascii="Arial" w:hAnsi="Arial" w:cs="Arial"/>
          <w:sz w:val="24"/>
          <w:szCs w:val="24"/>
        </w:rPr>
      </w:pPr>
    </w:p>
    <w:p w:rsidR="002251ED" w:rsidRPr="00686BB0" w:rsidRDefault="002251ED" w:rsidP="002251ED">
      <w:pPr>
        <w:ind w:left="7797"/>
        <w:jc w:val="both"/>
        <w:rPr>
          <w:rFonts w:ascii="Courier New" w:hAnsi="Courier New" w:cs="Courier New"/>
        </w:rPr>
      </w:pP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09</w:t>
      </w:r>
      <w:r w:rsidRPr="00610E2C">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w:t>
      </w:r>
      <w:r w:rsidRPr="00610E2C">
        <w:rPr>
          <w:rFonts w:ascii="Arial" w:eastAsia="Arial Unicode MS" w:hAnsi="Arial" w:cs="Arial"/>
          <w:b/>
          <w:color w:val="000000"/>
          <w:sz w:val="32"/>
          <w:szCs w:val="32"/>
          <w:lang w:bidi="en-US"/>
        </w:rPr>
        <w:t>2.2020г. №8</w:t>
      </w:r>
      <w:r>
        <w:rPr>
          <w:rFonts w:ascii="Arial" w:eastAsia="Arial Unicode MS" w:hAnsi="Arial" w:cs="Arial"/>
          <w:b/>
          <w:color w:val="000000"/>
          <w:sz w:val="32"/>
          <w:szCs w:val="32"/>
          <w:lang w:bidi="en-US"/>
        </w:rPr>
        <w:t>4</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РОССИЙСКАЯ ФЕДЕРАЦИЯ</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ИРКУТСКАЯ ОБЛАСТЬ</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БОХАНСКИЙ РАЙОН</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МУНИЦИПАЛЬНОЕ ОБРАЗОВАНИЕ «ОЛОНКИ»</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АДМИНИСТРАЦИЯ</w:t>
      </w:r>
    </w:p>
    <w:p w:rsidR="002251ED" w:rsidRPr="00610E2C" w:rsidRDefault="002251ED" w:rsidP="002251ED">
      <w:pPr>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ПОСТАНОВЛЕНИЕ</w:t>
      </w:r>
    </w:p>
    <w:p w:rsidR="002251ED" w:rsidRPr="00610E2C" w:rsidRDefault="002251ED" w:rsidP="002251ED">
      <w:pPr>
        <w:shd w:val="clear" w:color="auto" w:fill="FFFFFF"/>
        <w:rPr>
          <w:rFonts w:ascii="Times New Roman" w:hAnsi="Times New Roman" w:cs="Times New Roman"/>
          <w:sz w:val="28"/>
          <w:szCs w:val="28"/>
          <w:lang w:eastAsia="ru-RU"/>
        </w:rPr>
      </w:pPr>
    </w:p>
    <w:p w:rsidR="002251ED" w:rsidRPr="00610E2C" w:rsidRDefault="002251ED" w:rsidP="002251ED">
      <w:pPr>
        <w:jc w:val="center"/>
        <w:rPr>
          <w:rFonts w:ascii="Arial" w:hAnsi="Arial" w:cs="Arial"/>
          <w:b/>
          <w:bCs/>
          <w:sz w:val="32"/>
          <w:szCs w:val="32"/>
          <w:lang w:eastAsia="ru-RU"/>
        </w:rPr>
      </w:pPr>
      <w:r>
        <w:rPr>
          <w:rFonts w:ascii="Arial" w:hAnsi="Arial" w:cs="Arial"/>
          <w:b/>
          <w:bCs/>
          <w:sz w:val="32"/>
          <w:szCs w:val="32"/>
          <w:lang w:eastAsia="ru-RU"/>
        </w:rPr>
        <w:t xml:space="preserve">О ПРИЗНАНИИ ПОСТАНОВЛЕНИЯ АДМИНИСТРАЦИИ </w:t>
      </w:r>
      <w:r w:rsidRPr="009A67B2">
        <w:rPr>
          <w:rFonts w:ascii="Arial" w:hAnsi="Arial" w:cs="Arial"/>
          <w:b/>
          <w:bCs/>
          <w:sz w:val="32"/>
          <w:szCs w:val="32"/>
          <w:lang w:eastAsia="ru-RU"/>
        </w:rPr>
        <w:t>МУНИЦИПАЛЬНОГО ОБРАЗОВАНИЯ «ОЛОНКИ»</w:t>
      </w:r>
      <w:r>
        <w:rPr>
          <w:rFonts w:ascii="Arial" w:hAnsi="Arial" w:cs="Arial"/>
          <w:b/>
          <w:bCs/>
          <w:sz w:val="32"/>
          <w:szCs w:val="32"/>
          <w:lang w:eastAsia="ru-RU"/>
        </w:rPr>
        <w:t xml:space="preserve"> ОТ 25.06.2020 ГОДА №41 «</w:t>
      </w:r>
      <w:r w:rsidRPr="00840838">
        <w:rPr>
          <w:rFonts w:ascii="Arial" w:hAnsi="Arial" w:cs="Arial"/>
          <w:b/>
          <w:sz w:val="32"/>
          <w:szCs w:val="32"/>
        </w:rPr>
        <w:t xml:space="preserve">О </w:t>
      </w:r>
      <w:r w:rsidRPr="00051F60">
        <w:rPr>
          <w:rFonts w:ascii="Arial" w:hAnsi="Arial" w:cs="Arial"/>
          <w:b/>
          <w:sz w:val="32"/>
          <w:szCs w:val="32"/>
        </w:rPr>
        <w:t>ПРОДЛЕНИИ СРОКОВ ПРЕДСТАВЛЕНИЯ</w:t>
      </w:r>
      <w:r>
        <w:rPr>
          <w:sz w:val="28"/>
          <w:szCs w:val="28"/>
        </w:rPr>
        <w:t xml:space="preserve"> </w:t>
      </w:r>
      <w:r w:rsidRPr="00840838">
        <w:rPr>
          <w:rFonts w:ascii="Arial" w:hAnsi="Arial" w:cs="Arial"/>
          <w:b/>
          <w:sz w:val="32"/>
          <w:szCs w:val="32"/>
        </w:rPr>
        <w:t>СВЕДЕНИЙ О ДОХОДАХ, РАСХОДАХ, ОБ ИМУЩЕСТВЕ И ОБЯЗАТЕЛЬСТВАХ ИМУЩЕСТВЕННОГО ХАРАКТЕРА ЗА ОТЧЕТНЫЙ ПЕРИОД С 1 ЯНВАРЯ ПО 31 ДЕКАБРЯ 2019 ГОДА</w:t>
      </w:r>
      <w:r>
        <w:rPr>
          <w:rFonts w:ascii="Arial" w:hAnsi="Arial" w:cs="Arial"/>
          <w:b/>
          <w:bCs/>
          <w:sz w:val="32"/>
          <w:szCs w:val="32"/>
          <w:lang w:eastAsia="ru-RU"/>
        </w:rPr>
        <w:t>» УТРАТИВШИМ СИЛУ</w:t>
      </w:r>
    </w:p>
    <w:p w:rsidR="002251ED" w:rsidRPr="00610E2C" w:rsidRDefault="002251ED" w:rsidP="002251ED">
      <w:pPr>
        <w:shd w:val="clear" w:color="auto" w:fill="FFFFFF"/>
        <w:jc w:val="center"/>
        <w:rPr>
          <w:rFonts w:ascii="Arial" w:hAnsi="Arial" w:cs="Arial"/>
          <w:sz w:val="24"/>
          <w:szCs w:val="24"/>
          <w:lang w:eastAsia="ru-RU"/>
        </w:rPr>
      </w:pPr>
    </w:p>
    <w:p w:rsidR="002251ED" w:rsidRPr="007361C9" w:rsidRDefault="002251ED" w:rsidP="002251ED">
      <w:pPr>
        <w:ind w:firstLine="709"/>
        <w:jc w:val="both"/>
        <w:rPr>
          <w:rFonts w:ascii="Arial" w:hAnsi="Arial" w:cs="Arial"/>
          <w:sz w:val="24"/>
          <w:szCs w:val="24"/>
        </w:rPr>
      </w:pPr>
      <w:r w:rsidRPr="007361C9">
        <w:rPr>
          <w:rFonts w:ascii="Arial" w:hAnsi="Arial" w:cs="Arial"/>
          <w:bCs/>
          <w:sz w:val="24"/>
          <w:szCs w:val="24"/>
        </w:rPr>
        <w:t xml:space="preserve">В соответствии </w:t>
      </w:r>
      <w:r>
        <w:rPr>
          <w:rFonts w:ascii="Arial" w:hAnsi="Arial" w:cs="Arial"/>
          <w:bCs/>
          <w:sz w:val="24"/>
          <w:szCs w:val="24"/>
        </w:rPr>
        <w:t>с</w:t>
      </w:r>
      <w:r w:rsidRPr="007361C9">
        <w:rPr>
          <w:rFonts w:ascii="Arial" w:hAnsi="Arial" w:cs="Arial"/>
          <w:bCs/>
          <w:sz w:val="24"/>
          <w:szCs w:val="24"/>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муниципального образования «Олонки», администрация муниципального образования «Олонки» </w:t>
      </w:r>
    </w:p>
    <w:p w:rsidR="002251ED" w:rsidRPr="007361C9" w:rsidRDefault="002251ED" w:rsidP="002251ED">
      <w:pPr>
        <w:ind w:firstLine="567"/>
        <w:jc w:val="center"/>
        <w:rPr>
          <w:rFonts w:ascii="Arial" w:hAnsi="Arial" w:cs="Arial"/>
          <w:b/>
          <w:bCs/>
          <w:sz w:val="24"/>
          <w:szCs w:val="24"/>
        </w:rPr>
      </w:pPr>
    </w:p>
    <w:p w:rsidR="002251ED" w:rsidRPr="007361C9" w:rsidRDefault="002251ED" w:rsidP="002251ED">
      <w:pPr>
        <w:ind w:firstLine="567"/>
        <w:jc w:val="center"/>
        <w:rPr>
          <w:rFonts w:ascii="Arial" w:hAnsi="Arial" w:cs="Arial"/>
          <w:b/>
          <w:bCs/>
          <w:sz w:val="30"/>
          <w:szCs w:val="30"/>
        </w:rPr>
      </w:pPr>
      <w:r w:rsidRPr="007361C9">
        <w:rPr>
          <w:rFonts w:ascii="Arial" w:hAnsi="Arial" w:cs="Arial"/>
          <w:b/>
          <w:bCs/>
          <w:sz w:val="30"/>
          <w:szCs w:val="30"/>
        </w:rPr>
        <w:t>ПОСТАНАВЛЯЕТ:</w:t>
      </w:r>
    </w:p>
    <w:p w:rsidR="002251ED" w:rsidRPr="00610E2C" w:rsidRDefault="002251ED" w:rsidP="002251ED">
      <w:pPr>
        <w:shd w:val="clear" w:color="auto" w:fill="FFFFFF"/>
        <w:ind w:firstLine="709"/>
        <w:jc w:val="center"/>
        <w:rPr>
          <w:rFonts w:ascii="Arial" w:hAnsi="Arial" w:cs="Arial"/>
          <w:b/>
          <w:bCs/>
          <w:sz w:val="24"/>
          <w:szCs w:val="24"/>
          <w:lang w:eastAsia="ru-RU"/>
        </w:rPr>
      </w:pPr>
    </w:p>
    <w:p w:rsidR="002251ED" w:rsidRPr="00E72F94" w:rsidRDefault="002251ED" w:rsidP="002251ED">
      <w:pPr>
        <w:ind w:firstLine="709"/>
        <w:jc w:val="both"/>
        <w:rPr>
          <w:rFonts w:ascii="Arial" w:hAnsi="Arial" w:cs="Arial"/>
          <w:bCs/>
          <w:sz w:val="24"/>
          <w:szCs w:val="24"/>
          <w:lang w:eastAsia="ru-RU"/>
        </w:rPr>
      </w:pPr>
      <w:r w:rsidRPr="007361C9">
        <w:rPr>
          <w:rFonts w:ascii="Arial" w:hAnsi="Arial" w:cs="Arial"/>
          <w:sz w:val="24"/>
          <w:szCs w:val="24"/>
          <w:lang w:eastAsia="ru-RU"/>
        </w:rPr>
        <w:t xml:space="preserve">1. </w:t>
      </w:r>
      <w:r>
        <w:rPr>
          <w:rFonts w:ascii="Arial" w:hAnsi="Arial" w:cs="Arial"/>
          <w:sz w:val="24"/>
          <w:szCs w:val="24"/>
          <w:lang w:eastAsia="ru-RU"/>
        </w:rPr>
        <w:t>О</w:t>
      </w:r>
      <w:r w:rsidRPr="00E72F94">
        <w:rPr>
          <w:rFonts w:ascii="Arial" w:hAnsi="Arial" w:cs="Arial"/>
          <w:bCs/>
          <w:sz w:val="24"/>
          <w:szCs w:val="24"/>
          <w:lang w:eastAsia="ru-RU"/>
        </w:rPr>
        <w:t xml:space="preserve"> признании постановления администрации муниципального образования «Олонки» от 25.06.2020 года №41 «</w:t>
      </w:r>
      <w:r>
        <w:rPr>
          <w:rFonts w:ascii="Arial" w:hAnsi="Arial" w:cs="Arial"/>
          <w:sz w:val="24"/>
          <w:szCs w:val="24"/>
        </w:rPr>
        <w:t>О</w:t>
      </w:r>
      <w:r w:rsidRPr="00E72F94">
        <w:rPr>
          <w:rFonts w:ascii="Arial" w:hAnsi="Arial" w:cs="Arial"/>
          <w:sz w:val="24"/>
          <w:szCs w:val="24"/>
        </w:rPr>
        <w:t xml:space="preserve"> продлении сроков представления</w:t>
      </w:r>
      <w:r w:rsidRPr="00E72F94">
        <w:rPr>
          <w:sz w:val="24"/>
          <w:szCs w:val="24"/>
        </w:rPr>
        <w:t xml:space="preserve"> </w:t>
      </w:r>
      <w:r w:rsidRPr="00E72F94">
        <w:rPr>
          <w:rFonts w:ascii="Arial" w:hAnsi="Arial" w:cs="Arial"/>
          <w:sz w:val="24"/>
          <w:szCs w:val="24"/>
        </w:rPr>
        <w:t>сведений о доходах, расходах, об имуществе и обязательствах имущественного характера за отчетный период с 1 января по 31 декабря 2019 года</w:t>
      </w:r>
      <w:r w:rsidRPr="00E72F94">
        <w:rPr>
          <w:rFonts w:ascii="Arial" w:hAnsi="Arial" w:cs="Arial"/>
          <w:bCs/>
          <w:sz w:val="24"/>
          <w:szCs w:val="24"/>
          <w:lang w:eastAsia="ru-RU"/>
        </w:rPr>
        <w:t>» утратившим силу</w:t>
      </w:r>
      <w:r>
        <w:rPr>
          <w:rFonts w:ascii="Arial" w:hAnsi="Arial" w:cs="Arial"/>
          <w:bCs/>
          <w:sz w:val="24"/>
          <w:szCs w:val="24"/>
          <w:lang w:eastAsia="ru-RU"/>
        </w:rPr>
        <w:t>.</w:t>
      </w:r>
    </w:p>
    <w:p w:rsidR="002251ED" w:rsidRPr="00610E2C" w:rsidRDefault="002251ED" w:rsidP="002251ED">
      <w:pPr>
        <w:shd w:val="clear" w:color="auto" w:fill="FFFFFF"/>
        <w:ind w:firstLine="709"/>
        <w:jc w:val="both"/>
        <w:rPr>
          <w:rFonts w:ascii="Arial" w:hAnsi="Arial" w:cs="Arial"/>
          <w:sz w:val="24"/>
          <w:szCs w:val="24"/>
        </w:rPr>
      </w:pPr>
      <w:r>
        <w:rPr>
          <w:rFonts w:ascii="Arial" w:hAnsi="Arial" w:cs="Arial"/>
          <w:bCs/>
          <w:kern w:val="2"/>
          <w:sz w:val="24"/>
          <w:szCs w:val="24"/>
        </w:rPr>
        <w:t>2</w:t>
      </w:r>
      <w:r w:rsidRPr="00610E2C">
        <w:rPr>
          <w:rFonts w:ascii="Arial" w:hAnsi="Arial" w:cs="Arial"/>
          <w:bCs/>
          <w:kern w:val="2"/>
          <w:sz w:val="24"/>
          <w:szCs w:val="24"/>
        </w:rPr>
        <w:t>.</w:t>
      </w:r>
      <w:r w:rsidRPr="00610E2C">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251ED" w:rsidRPr="00610E2C" w:rsidRDefault="002251ED" w:rsidP="002251ED">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3</w:t>
      </w:r>
      <w:r w:rsidRPr="00610E2C">
        <w:rPr>
          <w:rFonts w:ascii="Arial" w:hAnsi="Arial" w:cs="Arial"/>
          <w:color w:val="000000"/>
          <w:spacing w:val="-1"/>
          <w:sz w:val="24"/>
          <w:szCs w:val="24"/>
        </w:rPr>
        <w:t>. Настоящее п</w:t>
      </w:r>
      <w:r w:rsidRPr="00610E2C">
        <w:rPr>
          <w:rFonts w:ascii="Arial" w:hAnsi="Arial" w:cs="Arial"/>
          <w:sz w:val="24"/>
          <w:szCs w:val="24"/>
        </w:rPr>
        <w:t xml:space="preserve">остановление вступает в силу </w:t>
      </w:r>
      <w:r w:rsidRPr="00610E2C">
        <w:rPr>
          <w:rFonts w:ascii="Arial" w:hAnsi="Arial" w:cs="Arial"/>
          <w:kern w:val="2"/>
          <w:sz w:val="24"/>
          <w:szCs w:val="24"/>
        </w:rPr>
        <w:t>после его официального опубликования.</w:t>
      </w:r>
    </w:p>
    <w:p w:rsidR="002251ED" w:rsidRPr="00610E2C" w:rsidRDefault="002251ED" w:rsidP="002251ED">
      <w:pPr>
        <w:widowControl w:val="0"/>
        <w:autoSpaceDE w:val="0"/>
        <w:autoSpaceDN w:val="0"/>
        <w:adjustRightInd w:val="0"/>
        <w:ind w:firstLine="709"/>
        <w:rPr>
          <w:rFonts w:ascii="Arial" w:hAnsi="Arial" w:cs="Arial"/>
          <w:sz w:val="24"/>
          <w:szCs w:val="24"/>
        </w:rPr>
      </w:pPr>
    </w:p>
    <w:p w:rsidR="002251ED" w:rsidRPr="00610E2C" w:rsidRDefault="002251ED" w:rsidP="002251ED">
      <w:pPr>
        <w:widowControl w:val="0"/>
        <w:autoSpaceDE w:val="0"/>
        <w:autoSpaceDN w:val="0"/>
        <w:adjustRightInd w:val="0"/>
        <w:ind w:firstLine="709"/>
        <w:rPr>
          <w:rFonts w:ascii="Arial" w:hAnsi="Arial" w:cs="Arial"/>
          <w:sz w:val="24"/>
          <w:szCs w:val="24"/>
        </w:rPr>
      </w:pPr>
    </w:p>
    <w:p w:rsidR="002251ED" w:rsidRPr="00610E2C" w:rsidRDefault="002251ED" w:rsidP="002251ED">
      <w:pPr>
        <w:jc w:val="both"/>
        <w:rPr>
          <w:rFonts w:ascii="Arial" w:hAnsi="Arial" w:cs="Arial"/>
          <w:sz w:val="24"/>
          <w:szCs w:val="24"/>
        </w:rPr>
      </w:pPr>
      <w:r w:rsidRPr="00610E2C">
        <w:rPr>
          <w:rFonts w:ascii="Arial" w:hAnsi="Arial" w:cs="Arial"/>
          <w:sz w:val="24"/>
          <w:szCs w:val="24"/>
        </w:rPr>
        <w:t xml:space="preserve">Глава МО «Олонки» </w:t>
      </w:r>
    </w:p>
    <w:p w:rsidR="002251ED" w:rsidRPr="00610E2C" w:rsidRDefault="002251ED" w:rsidP="002251ED">
      <w:pPr>
        <w:tabs>
          <w:tab w:val="left" w:pos="-130"/>
        </w:tabs>
        <w:jc w:val="both"/>
        <w:rPr>
          <w:rFonts w:ascii="Arial" w:hAnsi="Arial" w:cs="Arial"/>
          <w:kern w:val="2"/>
          <w:sz w:val="24"/>
          <w:szCs w:val="24"/>
        </w:rPr>
      </w:pPr>
      <w:r w:rsidRPr="00610E2C">
        <w:rPr>
          <w:rFonts w:ascii="Arial" w:hAnsi="Arial" w:cs="Arial"/>
          <w:sz w:val="24"/>
          <w:szCs w:val="24"/>
        </w:rPr>
        <w:t>С.Н. Нефедьев</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09</w:t>
      </w:r>
      <w:r w:rsidRPr="00610E2C">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w:t>
      </w:r>
      <w:r w:rsidRPr="00610E2C">
        <w:rPr>
          <w:rFonts w:ascii="Arial" w:eastAsia="Arial Unicode MS" w:hAnsi="Arial" w:cs="Arial"/>
          <w:b/>
          <w:color w:val="000000"/>
          <w:sz w:val="32"/>
          <w:szCs w:val="32"/>
          <w:lang w:bidi="en-US"/>
        </w:rPr>
        <w:t>2.2020г. №8</w:t>
      </w:r>
      <w:r>
        <w:rPr>
          <w:rFonts w:ascii="Arial" w:eastAsia="Arial Unicode MS" w:hAnsi="Arial" w:cs="Arial"/>
          <w:b/>
          <w:color w:val="000000"/>
          <w:sz w:val="32"/>
          <w:szCs w:val="32"/>
          <w:lang w:bidi="en-US"/>
        </w:rPr>
        <w:t>5</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РОССИЙСКАЯ ФЕДЕРАЦИЯ</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ИРКУТСКАЯ ОБЛАСТЬ</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БОХАНСКИЙ РАЙОН</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МУНИЦИПАЛЬНОЕ ОБРАЗОВАНИЕ «ОЛОНКИ»</w:t>
      </w:r>
    </w:p>
    <w:p w:rsidR="002251ED" w:rsidRPr="00610E2C" w:rsidRDefault="002251ED" w:rsidP="002251ED">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lastRenderedPageBreak/>
        <w:t>АДМИНИСТРАЦИЯ</w:t>
      </w:r>
    </w:p>
    <w:p w:rsidR="002251ED" w:rsidRPr="00610E2C" w:rsidRDefault="002251ED" w:rsidP="002251ED">
      <w:pPr>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ПОСТАНОВЛЕНИЕ</w:t>
      </w:r>
    </w:p>
    <w:p w:rsidR="002251ED" w:rsidRPr="00501489" w:rsidRDefault="002251ED" w:rsidP="002251ED">
      <w:pPr>
        <w:shd w:val="clear" w:color="auto" w:fill="FFFFFF"/>
        <w:rPr>
          <w:rFonts w:ascii="Arial" w:hAnsi="Arial" w:cs="Arial"/>
          <w:b/>
          <w:sz w:val="32"/>
          <w:szCs w:val="32"/>
          <w:lang w:eastAsia="ru-RU"/>
        </w:rPr>
      </w:pPr>
    </w:p>
    <w:p w:rsidR="002251ED" w:rsidRPr="00501489" w:rsidRDefault="002251ED" w:rsidP="002251ED">
      <w:pPr>
        <w:widowControl w:val="0"/>
        <w:autoSpaceDE w:val="0"/>
        <w:autoSpaceDN w:val="0"/>
        <w:adjustRightInd w:val="0"/>
        <w:jc w:val="center"/>
        <w:rPr>
          <w:rFonts w:ascii="Arial" w:hAnsi="Arial" w:cs="Arial"/>
          <w:b/>
          <w:sz w:val="32"/>
          <w:szCs w:val="32"/>
        </w:rPr>
      </w:pPr>
      <w:r w:rsidRPr="00501489">
        <w:rPr>
          <w:rFonts w:ascii="Arial" w:hAnsi="Arial" w:cs="Arial"/>
          <w:b/>
          <w:sz w:val="32"/>
          <w:szCs w:val="32"/>
        </w:rPr>
        <w:t xml:space="preserve">ОБ УТВЕРЖДЕНИИ ПРАВИЛ ПРЕДСТАВЛЕНИЯ ЛИЦОМ, ПОСТУПАЮЩИМ НА РАБОТУ НА ДОЛЖНОСТЬ РУКОВОДИТЕЛЯ МУНИЦИПАЛЬНОГО УЧРЕЖДЕНИЯ </w:t>
      </w:r>
      <w:r w:rsidRPr="00501489">
        <w:rPr>
          <w:rFonts w:ascii="Arial" w:hAnsi="Arial" w:cs="Arial"/>
          <w:b/>
          <w:bCs/>
          <w:sz w:val="32"/>
          <w:szCs w:val="32"/>
        </w:rPr>
        <w:t>МУНИЦИПАЛЬНОГО ОБРАЗОВАНИЯ «ОЛОНКИ»</w:t>
      </w:r>
      <w:r w:rsidRPr="00501489">
        <w:rPr>
          <w:rFonts w:ascii="Arial" w:hAnsi="Arial" w:cs="Arial"/>
          <w:b/>
          <w:sz w:val="32"/>
          <w:szCs w:val="32"/>
        </w:rPr>
        <w:t xml:space="preserve">, А ТАКЖЕ РУКОВОДИТЕЛЕМ МУНИЦИПАЛЬНОГО УЧРЕЖДЕНИЯ </w:t>
      </w:r>
      <w:r w:rsidRPr="00501489">
        <w:rPr>
          <w:rFonts w:ascii="Arial" w:hAnsi="Arial" w:cs="Arial"/>
          <w:b/>
          <w:bCs/>
          <w:sz w:val="32"/>
          <w:szCs w:val="32"/>
        </w:rPr>
        <w:t>МУНИЦИПАЛЬНОГО ОБРАЗОВАНИЯ «ОЛОНКИ»</w:t>
      </w:r>
      <w:r w:rsidRPr="00501489">
        <w:rPr>
          <w:rFonts w:ascii="Arial" w:hAnsi="Arial" w:cs="Arial"/>
          <w:b/>
          <w:i/>
          <w:sz w:val="32"/>
          <w:szCs w:val="32"/>
        </w:rPr>
        <w:t xml:space="preserve"> </w:t>
      </w:r>
      <w:r w:rsidRPr="00501489">
        <w:rPr>
          <w:rFonts w:ascii="Arial" w:hAnsi="Arial" w:cs="Arial"/>
          <w:b/>
          <w:sz w:val="32"/>
          <w:szCs w:val="3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51ED" w:rsidRPr="00610E2C" w:rsidRDefault="002251ED" w:rsidP="002251ED">
      <w:pPr>
        <w:shd w:val="clear" w:color="auto" w:fill="FFFFFF"/>
        <w:jc w:val="center"/>
        <w:rPr>
          <w:rFonts w:ascii="Arial" w:hAnsi="Arial" w:cs="Arial"/>
          <w:sz w:val="24"/>
          <w:szCs w:val="24"/>
          <w:lang w:eastAsia="ru-RU"/>
        </w:rPr>
      </w:pPr>
    </w:p>
    <w:p w:rsidR="002251ED" w:rsidRPr="00DF1FB5" w:rsidRDefault="002251ED" w:rsidP="002251ED">
      <w:pPr>
        <w:ind w:firstLine="709"/>
        <w:jc w:val="both"/>
        <w:rPr>
          <w:rFonts w:ascii="Arial" w:hAnsi="Arial" w:cs="Arial"/>
          <w:sz w:val="24"/>
          <w:szCs w:val="24"/>
        </w:rPr>
      </w:pPr>
      <w:r w:rsidRPr="00DF1FB5">
        <w:rPr>
          <w:rFonts w:ascii="Arial" w:hAnsi="Arial" w:cs="Arial"/>
          <w:sz w:val="24"/>
          <w:szCs w:val="24"/>
        </w:rPr>
        <w:t>В соответствии с частью четвертой статьи 275 Трудового кодекса Российской Федерации, статьей 8 Федерального закона от 25 декабря 2008 года №273-ФЗ «О противодействии коррупции», пунктом 2 Постановления Правительства Российской Федерации от 13 марта 2013 года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w:t>
      </w:r>
      <w:r>
        <w:rPr>
          <w:rFonts w:ascii="Arial" w:hAnsi="Arial" w:cs="Arial"/>
          <w:sz w:val="24"/>
          <w:szCs w:val="24"/>
        </w:rPr>
        <w:t xml:space="preserve">ом </w:t>
      </w:r>
      <w:r w:rsidRPr="00DF1FB5">
        <w:rPr>
          <w:rFonts w:ascii="Arial" w:hAnsi="Arial" w:cs="Arial"/>
          <w:bCs/>
          <w:sz w:val="24"/>
          <w:szCs w:val="24"/>
        </w:rPr>
        <w:t>муниципального образования «Олонки»</w:t>
      </w:r>
      <w:r w:rsidRPr="00DF1FB5">
        <w:rPr>
          <w:rFonts w:ascii="Arial" w:hAnsi="Arial" w:cs="Arial"/>
          <w:i/>
          <w:sz w:val="24"/>
          <w:szCs w:val="24"/>
        </w:rPr>
        <w:t>,</w:t>
      </w:r>
      <w:r w:rsidRPr="00DF1FB5">
        <w:rPr>
          <w:rFonts w:ascii="Arial" w:hAnsi="Arial" w:cs="Arial"/>
          <w:sz w:val="24"/>
          <w:szCs w:val="24"/>
        </w:rPr>
        <w:t xml:space="preserve"> </w:t>
      </w:r>
      <w:r w:rsidRPr="00DF1FB5">
        <w:rPr>
          <w:rFonts w:ascii="Arial" w:hAnsi="Arial" w:cs="Arial"/>
          <w:bCs/>
          <w:sz w:val="24"/>
          <w:szCs w:val="24"/>
        </w:rPr>
        <w:t xml:space="preserve">администрация муниципального образования «Олонки» </w:t>
      </w:r>
    </w:p>
    <w:p w:rsidR="002251ED" w:rsidRPr="007361C9" w:rsidRDefault="002251ED" w:rsidP="002251ED">
      <w:pPr>
        <w:ind w:firstLine="567"/>
        <w:jc w:val="center"/>
        <w:rPr>
          <w:rFonts w:ascii="Arial" w:hAnsi="Arial" w:cs="Arial"/>
          <w:b/>
          <w:bCs/>
          <w:sz w:val="24"/>
          <w:szCs w:val="24"/>
        </w:rPr>
      </w:pPr>
    </w:p>
    <w:p w:rsidR="002251ED" w:rsidRPr="007361C9" w:rsidRDefault="002251ED" w:rsidP="002251ED">
      <w:pPr>
        <w:ind w:firstLine="567"/>
        <w:jc w:val="center"/>
        <w:rPr>
          <w:rFonts w:ascii="Arial" w:hAnsi="Arial" w:cs="Arial"/>
          <w:b/>
          <w:bCs/>
          <w:sz w:val="30"/>
          <w:szCs w:val="30"/>
        </w:rPr>
      </w:pPr>
      <w:r w:rsidRPr="007361C9">
        <w:rPr>
          <w:rFonts w:ascii="Arial" w:hAnsi="Arial" w:cs="Arial"/>
          <w:b/>
          <w:bCs/>
          <w:sz w:val="30"/>
          <w:szCs w:val="30"/>
        </w:rPr>
        <w:t>ПОСТАНАВЛЯЕТ:</w:t>
      </w:r>
    </w:p>
    <w:p w:rsidR="002251ED" w:rsidRPr="00610E2C" w:rsidRDefault="002251ED" w:rsidP="002251ED">
      <w:pPr>
        <w:shd w:val="clear" w:color="auto" w:fill="FFFFFF"/>
        <w:ind w:firstLine="709"/>
        <w:jc w:val="center"/>
        <w:rPr>
          <w:rFonts w:ascii="Arial" w:hAnsi="Arial" w:cs="Arial"/>
          <w:b/>
          <w:bCs/>
          <w:sz w:val="24"/>
          <w:szCs w:val="24"/>
          <w:lang w:eastAsia="ru-RU"/>
        </w:rPr>
      </w:pPr>
    </w:p>
    <w:p w:rsidR="002251ED" w:rsidRPr="005E4DC1" w:rsidRDefault="002251ED" w:rsidP="002251ED">
      <w:pPr>
        <w:widowControl w:val="0"/>
        <w:autoSpaceDE w:val="0"/>
        <w:autoSpaceDN w:val="0"/>
        <w:adjustRightInd w:val="0"/>
        <w:ind w:firstLine="709"/>
        <w:jc w:val="both"/>
        <w:rPr>
          <w:rFonts w:ascii="Arial" w:hAnsi="Arial" w:cs="Arial"/>
          <w:sz w:val="24"/>
          <w:szCs w:val="24"/>
        </w:rPr>
      </w:pPr>
      <w:r w:rsidRPr="005E4DC1">
        <w:rPr>
          <w:rFonts w:ascii="Arial" w:hAnsi="Arial" w:cs="Arial"/>
          <w:sz w:val="24"/>
          <w:szCs w:val="24"/>
          <w:lang w:eastAsia="ru-RU"/>
        </w:rPr>
        <w:t xml:space="preserve">1. </w:t>
      </w:r>
      <w:r w:rsidRPr="005E4DC1">
        <w:rPr>
          <w:rFonts w:ascii="Arial" w:hAnsi="Arial" w:cs="Arial"/>
          <w:sz w:val="24"/>
          <w:szCs w:val="24"/>
        </w:rPr>
        <w:t xml:space="preserve">Утвердить Правила представления лицом, поступающим на работу на должность руководителя муниципального учреждения </w:t>
      </w:r>
      <w:r w:rsidRPr="00DF1FB5">
        <w:rPr>
          <w:rFonts w:ascii="Arial" w:hAnsi="Arial" w:cs="Arial"/>
          <w:bCs/>
          <w:sz w:val="24"/>
          <w:szCs w:val="24"/>
        </w:rPr>
        <w:t>муниципального образования «Олонки»</w:t>
      </w:r>
      <w:r w:rsidRPr="005E4DC1">
        <w:rPr>
          <w:rFonts w:ascii="Arial" w:hAnsi="Arial" w:cs="Arial"/>
          <w:sz w:val="24"/>
          <w:szCs w:val="24"/>
        </w:rPr>
        <w:t xml:space="preserve">, а также руководителем муниципального учреждения </w:t>
      </w:r>
      <w:r w:rsidRPr="00DF1FB5">
        <w:rPr>
          <w:rFonts w:ascii="Arial" w:hAnsi="Arial" w:cs="Arial"/>
          <w:bCs/>
          <w:sz w:val="24"/>
          <w:szCs w:val="24"/>
        </w:rPr>
        <w:t>муниципального образования «Олонки»</w:t>
      </w:r>
      <w:r>
        <w:rPr>
          <w:rFonts w:ascii="Arial" w:hAnsi="Arial" w:cs="Arial"/>
          <w:bCs/>
          <w:sz w:val="24"/>
          <w:szCs w:val="24"/>
        </w:rPr>
        <w:t xml:space="preserve"> </w:t>
      </w:r>
      <w:r w:rsidRPr="005E4DC1">
        <w:rPr>
          <w:rFonts w:ascii="Arial" w:hAnsi="Arial" w:cs="Arial"/>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детей(прилагается).</w:t>
      </w:r>
    </w:p>
    <w:p w:rsidR="002251ED" w:rsidRDefault="002251ED" w:rsidP="002251ED">
      <w:pPr>
        <w:ind w:firstLine="709"/>
        <w:jc w:val="both"/>
        <w:rPr>
          <w:rFonts w:ascii="Arial" w:hAnsi="Arial" w:cs="Arial"/>
          <w:sz w:val="24"/>
          <w:szCs w:val="24"/>
          <w:lang w:eastAsia="ru-RU"/>
        </w:rPr>
      </w:pPr>
      <w:r>
        <w:rPr>
          <w:rFonts w:ascii="Arial" w:hAnsi="Arial" w:cs="Arial"/>
          <w:sz w:val="24"/>
          <w:szCs w:val="24"/>
          <w:lang w:eastAsia="ru-RU"/>
        </w:rPr>
        <w:t>2. Признать утратившими силу:</w:t>
      </w:r>
    </w:p>
    <w:p w:rsidR="002251ED" w:rsidRDefault="002251ED" w:rsidP="002251ED">
      <w:pPr>
        <w:autoSpaceDE w:val="0"/>
        <w:autoSpaceDN w:val="0"/>
        <w:adjustRightInd w:val="0"/>
        <w:ind w:firstLine="709"/>
        <w:jc w:val="both"/>
        <w:rPr>
          <w:rFonts w:ascii="Arial" w:hAnsi="Arial" w:cs="Arial"/>
          <w:bCs/>
          <w:sz w:val="24"/>
          <w:szCs w:val="24"/>
          <w:lang w:eastAsia="ru-RU"/>
        </w:rPr>
      </w:pPr>
      <w:r>
        <w:rPr>
          <w:rFonts w:ascii="Arial" w:hAnsi="Arial" w:cs="Arial"/>
          <w:sz w:val="24"/>
          <w:szCs w:val="24"/>
          <w:lang w:eastAsia="ru-RU"/>
        </w:rPr>
        <w:t xml:space="preserve">2.1. </w:t>
      </w:r>
      <w:r w:rsidRPr="00E72F94">
        <w:rPr>
          <w:rFonts w:ascii="Arial" w:hAnsi="Arial" w:cs="Arial"/>
          <w:bCs/>
          <w:sz w:val="24"/>
          <w:szCs w:val="24"/>
          <w:lang w:eastAsia="ru-RU"/>
        </w:rPr>
        <w:t>постановлени</w:t>
      </w:r>
      <w:r>
        <w:rPr>
          <w:rFonts w:ascii="Arial" w:hAnsi="Arial" w:cs="Arial"/>
          <w:bCs/>
          <w:sz w:val="24"/>
          <w:szCs w:val="24"/>
          <w:lang w:eastAsia="ru-RU"/>
        </w:rPr>
        <w:t>е</w:t>
      </w:r>
      <w:r w:rsidRPr="00E72F94">
        <w:rPr>
          <w:rFonts w:ascii="Arial" w:hAnsi="Arial" w:cs="Arial"/>
          <w:bCs/>
          <w:sz w:val="24"/>
          <w:szCs w:val="24"/>
          <w:lang w:eastAsia="ru-RU"/>
        </w:rPr>
        <w:t xml:space="preserve"> администрации муниципального образования «Олонки» от 2</w:t>
      </w:r>
      <w:r>
        <w:rPr>
          <w:rFonts w:ascii="Arial" w:hAnsi="Arial" w:cs="Arial"/>
          <w:bCs/>
          <w:sz w:val="24"/>
          <w:szCs w:val="24"/>
          <w:lang w:eastAsia="ru-RU"/>
        </w:rPr>
        <w:t>7</w:t>
      </w:r>
      <w:r w:rsidRPr="00E72F94">
        <w:rPr>
          <w:rFonts w:ascii="Arial" w:hAnsi="Arial" w:cs="Arial"/>
          <w:bCs/>
          <w:sz w:val="24"/>
          <w:szCs w:val="24"/>
          <w:lang w:eastAsia="ru-RU"/>
        </w:rPr>
        <w:t>.06.20</w:t>
      </w:r>
      <w:r>
        <w:rPr>
          <w:rFonts w:ascii="Arial" w:hAnsi="Arial" w:cs="Arial"/>
          <w:bCs/>
          <w:sz w:val="24"/>
          <w:szCs w:val="24"/>
          <w:lang w:eastAsia="ru-RU"/>
        </w:rPr>
        <w:t>17</w:t>
      </w:r>
      <w:r w:rsidRPr="00E72F94">
        <w:rPr>
          <w:rFonts w:ascii="Arial" w:hAnsi="Arial" w:cs="Arial"/>
          <w:bCs/>
          <w:sz w:val="24"/>
          <w:szCs w:val="24"/>
          <w:lang w:eastAsia="ru-RU"/>
        </w:rPr>
        <w:t xml:space="preserve"> года №</w:t>
      </w:r>
      <w:r>
        <w:rPr>
          <w:rFonts w:ascii="Arial" w:hAnsi="Arial" w:cs="Arial"/>
          <w:bCs/>
          <w:sz w:val="24"/>
          <w:szCs w:val="24"/>
          <w:lang w:eastAsia="ru-RU"/>
        </w:rPr>
        <w:t>97</w:t>
      </w:r>
      <w:r w:rsidRPr="00E72F94">
        <w:rPr>
          <w:rFonts w:ascii="Arial" w:hAnsi="Arial" w:cs="Arial"/>
          <w:bCs/>
          <w:sz w:val="24"/>
          <w:szCs w:val="24"/>
          <w:lang w:eastAsia="ru-RU"/>
        </w:rPr>
        <w:t xml:space="preserve"> «</w:t>
      </w:r>
      <w:r>
        <w:rPr>
          <w:rFonts w:ascii="Arial" w:hAnsi="Arial" w:cs="Arial"/>
          <w:bCs/>
          <w:color w:val="000000"/>
          <w:sz w:val="24"/>
          <w:szCs w:val="24"/>
        </w:rPr>
        <w:t>О</w:t>
      </w:r>
      <w:r w:rsidRPr="005E4DC1">
        <w:rPr>
          <w:rFonts w:ascii="Arial" w:hAnsi="Arial" w:cs="Arial"/>
          <w:bCs/>
          <w:color w:val="000000"/>
          <w:sz w:val="24"/>
          <w:szCs w:val="24"/>
        </w:rPr>
        <w:t>б утверждении порядка предоставления лицом, поступающим на должность руководителя муниципального учреждения муниципального образования «Олонки», руководителем муниципального</w:t>
      </w:r>
      <w:r>
        <w:rPr>
          <w:rFonts w:ascii="Arial" w:hAnsi="Arial" w:cs="Arial"/>
          <w:bCs/>
          <w:color w:val="000000"/>
          <w:sz w:val="24"/>
          <w:szCs w:val="24"/>
        </w:rPr>
        <w:t xml:space="preserve"> </w:t>
      </w:r>
      <w:r w:rsidRPr="005E4DC1">
        <w:rPr>
          <w:rFonts w:ascii="Arial" w:hAnsi="Arial" w:cs="Arial"/>
          <w:bCs/>
          <w:color w:val="000000"/>
          <w:sz w:val="24"/>
          <w:szCs w:val="24"/>
        </w:rPr>
        <w:t>учреждения</w:t>
      </w:r>
      <w:r>
        <w:rPr>
          <w:rFonts w:ascii="Arial" w:hAnsi="Arial" w:cs="Arial"/>
          <w:bCs/>
          <w:color w:val="000000"/>
          <w:sz w:val="24"/>
          <w:szCs w:val="24"/>
        </w:rPr>
        <w:t xml:space="preserve"> </w:t>
      </w:r>
      <w:r w:rsidRPr="005E4DC1">
        <w:rPr>
          <w:rFonts w:ascii="Arial" w:hAnsi="Arial" w:cs="Arial"/>
          <w:bCs/>
          <w:color w:val="000000"/>
          <w:sz w:val="24"/>
          <w:szCs w:val="24"/>
        </w:rPr>
        <w:t>муниципального образования</w:t>
      </w:r>
      <w:r>
        <w:rPr>
          <w:rFonts w:ascii="Arial" w:hAnsi="Arial" w:cs="Arial"/>
          <w:bCs/>
          <w:color w:val="000000"/>
          <w:sz w:val="24"/>
          <w:szCs w:val="24"/>
        </w:rPr>
        <w:t xml:space="preserve"> </w:t>
      </w:r>
      <w:r w:rsidRPr="005E4DC1">
        <w:rPr>
          <w:rFonts w:ascii="Arial" w:hAnsi="Arial" w:cs="Arial"/>
          <w:bCs/>
          <w:color w:val="000000"/>
          <w:sz w:val="24"/>
          <w:szCs w:val="24"/>
        </w:rPr>
        <w:t>«Олонки»</w:t>
      </w:r>
      <w:r>
        <w:rPr>
          <w:rFonts w:ascii="Arial" w:hAnsi="Arial" w:cs="Arial"/>
          <w:bCs/>
          <w:color w:val="000000"/>
          <w:sz w:val="24"/>
          <w:szCs w:val="24"/>
        </w:rPr>
        <w:t xml:space="preserve"> </w:t>
      </w:r>
      <w:r w:rsidRPr="005E4DC1">
        <w:rPr>
          <w:rFonts w:ascii="Arial" w:hAnsi="Arial" w:cs="Arial"/>
          <w:bCs/>
          <w:color w:val="000000"/>
          <w:sz w:val="24"/>
          <w:szCs w:val="24"/>
        </w:rPr>
        <w:t>сведений</w:t>
      </w:r>
      <w:r>
        <w:rPr>
          <w:rFonts w:ascii="Arial" w:hAnsi="Arial" w:cs="Arial"/>
          <w:bCs/>
          <w:color w:val="000000"/>
          <w:sz w:val="24"/>
          <w:szCs w:val="24"/>
        </w:rPr>
        <w:t xml:space="preserve"> </w:t>
      </w:r>
      <w:r w:rsidRPr="005E4DC1">
        <w:rPr>
          <w:rFonts w:ascii="Arial" w:hAnsi="Arial" w:cs="Arial"/>
          <w:bCs/>
          <w:color w:val="000000"/>
          <w:sz w:val="24"/>
          <w:szCs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E72F94">
        <w:rPr>
          <w:rFonts w:ascii="Arial" w:hAnsi="Arial" w:cs="Arial"/>
          <w:bCs/>
          <w:sz w:val="24"/>
          <w:szCs w:val="24"/>
          <w:lang w:eastAsia="ru-RU"/>
        </w:rPr>
        <w:t>»</w:t>
      </w:r>
      <w:r>
        <w:rPr>
          <w:rFonts w:ascii="Arial" w:hAnsi="Arial" w:cs="Arial"/>
          <w:bCs/>
          <w:sz w:val="24"/>
          <w:szCs w:val="24"/>
          <w:lang w:eastAsia="ru-RU"/>
        </w:rPr>
        <w:t>;</w:t>
      </w:r>
    </w:p>
    <w:p w:rsidR="002251ED" w:rsidRPr="00E72F94" w:rsidRDefault="002251ED" w:rsidP="002251ED">
      <w:pPr>
        <w:ind w:firstLine="709"/>
        <w:jc w:val="both"/>
        <w:rPr>
          <w:rFonts w:ascii="Arial" w:hAnsi="Arial" w:cs="Arial"/>
          <w:bCs/>
          <w:sz w:val="24"/>
          <w:szCs w:val="24"/>
          <w:lang w:eastAsia="ru-RU"/>
        </w:rPr>
      </w:pPr>
      <w:r>
        <w:rPr>
          <w:rFonts w:ascii="Arial" w:hAnsi="Arial" w:cs="Arial"/>
          <w:bCs/>
          <w:sz w:val="24"/>
          <w:szCs w:val="24"/>
          <w:lang w:eastAsia="ru-RU"/>
        </w:rPr>
        <w:lastRenderedPageBreak/>
        <w:t xml:space="preserve">2.2. </w:t>
      </w:r>
      <w:r w:rsidRPr="00E72F94">
        <w:rPr>
          <w:rFonts w:ascii="Arial" w:hAnsi="Arial" w:cs="Arial"/>
          <w:bCs/>
          <w:sz w:val="24"/>
          <w:szCs w:val="24"/>
          <w:lang w:eastAsia="ru-RU"/>
        </w:rPr>
        <w:t>постановлени</w:t>
      </w:r>
      <w:r>
        <w:rPr>
          <w:rFonts w:ascii="Arial" w:hAnsi="Arial" w:cs="Arial"/>
          <w:bCs/>
          <w:sz w:val="24"/>
          <w:szCs w:val="24"/>
          <w:lang w:eastAsia="ru-RU"/>
        </w:rPr>
        <w:t>е</w:t>
      </w:r>
      <w:r w:rsidRPr="00E72F94">
        <w:rPr>
          <w:rFonts w:ascii="Arial" w:hAnsi="Arial" w:cs="Arial"/>
          <w:bCs/>
          <w:sz w:val="24"/>
          <w:szCs w:val="24"/>
          <w:lang w:eastAsia="ru-RU"/>
        </w:rPr>
        <w:t xml:space="preserve"> администрации муниципального образования «Олонки» от 2</w:t>
      </w:r>
      <w:r>
        <w:rPr>
          <w:rFonts w:ascii="Arial" w:hAnsi="Arial" w:cs="Arial"/>
          <w:bCs/>
          <w:sz w:val="24"/>
          <w:szCs w:val="24"/>
          <w:lang w:eastAsia="ru-RU"/>
        </w:rPr>
        <w:t>5</w:t>
      </w:r>
      <w:r w:rsidRPr="00E72F94">
        <w:rPr>
          <w:rFonts w:ascii="Arial" w:hAnsi="Arial" w:cs="Arial"/>
          <w:bCs/>
          <w:sz w:val="24"/>
          <w:szCs w:val="24"/>
          <w:lang w:eastAsia="ru-RU"/>
        </w:rPr>
        <w:t>.06.20</w:t>
      </w:r>
      <w:r>
        <w:rPr>
          <w:rFonts w:ascii="Arial" w:hAnsi="Arial" w:cs="Arial"/>
          <w:bCs/>
          <w:sz w:val="24"/>
          <w:szCs w:val="24"/>
          <w:lang w:eastAsia="ru-RU"/>
        </w:rPr>
        <w:t>20</w:t>
      </w:r>
      <w:r w:rsidRPr="00E72F94">
        <w:rPr>
          <w:rFonts w:ascii="Arial" w:hAnsi="Arial" w:cs="Arial"/>
          <w:bCs/>
          <w:sz w:val="24"/>
          <w:szCs w:val="24"/>
          <w:lang w:eastAsia="ru-RU"/>
        </w:rPr>
        <w:t xml:space="preserve"> года №</w:t>
      </w:r>
      <w:r>
        <w:rPr>
          <w:rFonts w:ascii="Arial" w:hAnsi="Arial" w:cs="Arial"/>
          <w:bCs/>
          <w:sz w:val="24"/>
          <w:szCs w:val="24"/>
          <w:lang w:eastAsia="ru-RU"/>
        </w:rPr>
        <w:t>42 «</w:t>
      </w:r>
      <w:r>
        <w:rPr>
          <w:rFonts w:ascii="Arial" w:hAnsi="Arial" w:cs="Arial"/>
          <w:sz w:val="24"/>
          <w:szCs w:val="24"/>
        </w:rPr>
        <w:t>О</w:t>
      </w:r>
      <w:r w:rsidRPr="00C36186">
        <w:rPr>
          <w:rFonts w:ascii="Arial" w:hAnsi="Arial" w:cs="Arial"/>
          <w:sz w:val="24"/>
          <w:szCs w:val="24"/>
        </w:rPr>
        <w:t xml:space="preserve"> продлении сроков представления</w:t>
      </w:r>
      <w:r w:rsidRPr="00C36186">
        <w:rPr>
          <w:sz w:val="24"/>
          <w:szCs w:val="24"/>
        </w:rPr>
        <w:t xml:space="preserve"> </w:t>
      </w:r>
      <w:r w:rsidRPr="00C36186">
        <w:rPr>
          <w:rFonts w:ascii="Arial" w:hAnsi="Arial" w:cs="Arial"/>
          <w:sz w:val="24"/>
          <w:szCs w:val="24"/>
        </w:rPr>
        <w:t>сведений о доходах, расходах, об имуществе и обязательствах имущественного характера за отчетный период с 1 января по 31 декабря 2019 года</w:t>
      </w:r>
      <w:r>
        <w:rPr>
          <w:rFonts w:ascii="Arial" w:hAnsi="Arial" w:cs="Arial"/>
          <w:bCs/>
          <w:sz w:val="24"/>
          <w:szCs w:val="24"/>
          <w:lang w:eastAsia="ru-RU"/>
        </w:rPr>
        <w:t>».</w:t>
      </w:r>
    </w:p>
    <w:p w:rsidR="002251ED" w:rsidRPr="00610E2C" w:rsidRDefault="002251ED" w:rsidP="002251ED">
      <w:pPr>
        <w:shd w:val="clear" w:color="auto" w:fill="FFFFFF"/>
        <w:ind w:firstLine="709"/>
        <w:jc w:val="both"/>
        <w:rPr>
          <w:rFonts w:ascii="Arial" w:hAnsi="Arial" w:cs="Arial"/>
          <w:sz w:val="24"/>
          <w:szCs w:val="24"/>
        </w:rPr>
      </w:pPr>
      <w:r>
        <w:rPr>
          <w:rFonts w:ascii="Arial" w:hAnsi="Arial" w:cs="Arial"/>
          <w:bCs/>
          <w:kern w:val="2"/>
          <w:sz w:val="24"/>
          <w:szCs w:val="24"/>
        </w:rPr>
        <w:t>3</w:t>
      </w:r>
      <w:r w:rsidRPr="00610E2C">
        <w:rPr>
          <w:rFonts w:ascii="Arial" w:hAnsi="Arial" w:cs="Arial"/>
          <w:bCs/>
          <w:kern w:val="2"/>
          <w:sz w:val="24"/>
          <w:szCs w:val="24"/>
        </w:rPr>
        <w:t>.</w:t>
      </w:r>
      <w:r w:rsidRPr="00610E2C">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251ED" w:rsidRPr="00610E2C" w:rsidRDefault="002251ED" w:rsidP="002251ED">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4</w:t>
      </w:r>
      <w:r w:rsidRPr="00610E2C">
        <w:rPr>
          <w:rFonts w:ascii="Arial" w:hAnsi="Arial" w:cs="Arial"/>
          <w:color w:val="000000"/>
          <w:spacing w:val="-1"/>
          <w:sz w:val="24"/>
          <w:szCs w:val="24"/>
        </w:rPr>
        <w:t>. Настоящее п</w:t>
      </w:r>
      <w:r w:rsidRPr="00610E2C">
        <w:rPr>
          <w:rFonts w:ascii="Arial" w:hAnsi="Arial" w:cs="Arial"/>
          <w:sz w:val="24"/>
          <w:szCs w:val="24"/>
        </w:rPr>
        <w:t xml:space="preserve">остановление вступает в силу </w:t>
      </w:r>
      <w:r w:rsidRPr="00610E2C">
        <w:rPr>
          <w:rFonts w:ascii="Arial" w:hAnsi="Arial" w:cs="Arial"/>
          <w:kern w:val="2"/>
          <w:sz w:val="24"/>
          <w:szCs w:val="24"/>
        </w:rPr>
        <w:t>после его официального опубликования.</w:t>
      </w:r>
    </w:p>
    <w:p w:rsidR="002251ED" w:rsidRPr="00610E2C" w:rsidRDefault="002251ED" w:rsidP="002251ED">
      <w:pPr>
        <w:widowControl w:val="0"/>
        <w:autoSpaceDE w:val="0"/>
        <w:autoSpaceDN w:val="0"/>
        <w:adjustRightInd w:val="0"/>
        <w:ind w:firstLine="709"/>
        <w:rPr>
          <w:rFonts w:ascii="Arial" w:hAnsi="Arial" w:cs="Arial"/>
          <w:sz w:val="24"/>
          <w:szCs w:val="24"/>
        </w:rPr>
      </w:pPr>
    </w:p>
    <w:p w:rsidR="002251ED" w:rsidRPr="00610E2C" w:rsidRDefault="002251ED" w:rsidP="002251ED">
      <w:pPr>
        <w:widowControl w:val="0"/>
        <w:autoSpaceDE w:val="0"/>
        <w:autoSpaceDN w:val="0"/>
        <w:adjustRightInd w:val="0"/>
        <w:ind w:firstLine="709"/>
        <w:rPr>
          <w:rFonts w:ascii="Arial" w:hAnsi="Arial" w:cs="Arial"/>
          <w:sz w:val="24"/>
          <w:szCs w:val="24"/>
        </w:rPr>
      </w:pPr>
    </w:p>
    <w:p w:rsidR="002251ED" w:rsidRPr="00610E2C" w:rsidRDefault="002251ED" w:rsidP="002251ED">
      <w:pPr>
        <w:jc w:val="both"/>
        <w:rPr>
          <w:rFonts w:ascii="Arial" w:hAnsi="Arial" w:cs="Arial"/>
          <w:sz w:val="24"/>
          <w:szCs w:val="24"/>
        </w:rPr>
      </w:pPr>
      <w:r w:rsidRPr="00610E2C">
        <w:rPr>
          <w:rFonts w:ascii="Arial" w:hAnsi="Arial" w:cs="Arial"/>
          <w:sz w:val="24"/>
          <w:szCs w:val="24"/>
        </w:rPr>
        <w:t xml:space="preserve">Глава МО «Олонки» </w:t>
      </w:r>
    </w:p>
    <w:p w:rsidR="002251ED" w:rsidRDefault="002251ED" w:rsidP="002251ED">
      <w:pPr>
        <w:tabs>
          <w:tab w:val="left" w:pos="-130"/>
          <w:tab w:val="left" w:pos="4125"/>
        </w:tabs>
        <w:jc w:val="both"/>
        <w:rPr>
          <w:rFonts w:ascii="Arial" w:hAnsi="Arial" w:cs="Arial"/>
          <w:sz w:val="24"/>
          <w:szCs w:val="24"/>
        </w:rPr>
      </w:pPr>
      <w:r w:rsidRPr="00610E2C">
        <w:rPr>
          <w:rFonts w:ascii="Arial" w:hAnsi="Arial" w:cs="Arial"/>
          <w:sz w:val="24"/>
          <w:szCs w:val="24"/>
        </w:rPr>
        <w:t>С.Н. Нефедьев</w:t>
      </w:r>
      <w:r>
        <w:rPr>
          <w:rFonts w:ascii="Arial" w:hAnsi="Arial" w:cs="Arial"/>
          <w:sz w:val="24"/>
          <w:szCs w:val="24"/>
        </w:rPr>
        <w:tab/>
      </w:r>
    </w:p>
    <w:p w:rsidR="002251ED" w:rsidRDefault="002251ED" w:rsidP="002251ED">
      <w:pPr>
        <w:tabs>
          <w:tab w:val="left" w:pos="-130"/>
        </w:tabs>
        <w:jc w:val="both"/>
        <w:rPr>
          <w:rFonts w:ascii="Arial" w:hAnsi="Arial" w:cs="Arial"/>
          <w:sz w:val="24"/>
          <w:szCs w:val="24"/>
        </w:rPr>
      </w:pPr>
    </w:p>
    <w:p w:rsidR="002251ED" w:rsidRPr="001627DF" w:rsidRDefault="002251ED" w:rsidP="002251ED">
      <w:pPr>
        <w:tabs>
          <w:tab w:val="left" w:pos="-130"/>
        </w:tabs>
        <w:jc w:val="right"/>
        <w:rPr>
          <w:rFonts w:ascii="Courier New" w:hAnsi="Courier New" w:cs="Courier New"/>
        </w:rPr>
      </w:pPr>
      <w:r w:rsidRPr="001627DF">
        <w:rPr>
          <w:rFonts w:ascii="Courier New" w:hAnsi="Courier New" w:cs="Courier New"/>
        </w:rPr>
        <w:t xml:space="preserve">Утверждены </w:t>
      </w:r>
    </w:p>
    <w:p w:rsidR="002251ED" w:rsidRPr="001627DF" w:rsidRDefault="002251ED" w:rsidP="002251ED">
      <w:pPr>
        <w:tabs>
          <w:tab w:val="left" w:pos="-130"/>
        </w:tabs>
        <w:jc w:val="right"/>
        <w:rPr>
          <w:rFonts w:ascii="Courier New" w:hAnsi="Courier New" w:cs="Courier New"/>
        </w:rPr>
      </w:pPr>
      <w:r w:rsidRPr="001627DF">
        <w:rPr>
          <w:rFonts w:ascii="Courier New" w:hAnsi="Courier New" w:cs="Courier New"/>
        </w:rPr>
        <w:t xml:space="preserve">постановлением администрации </w:t>
      </w:r>
    </w:p>
    <w:p w:rsidR="002251ED" w:rsidRPr="001627DF" w:rsidRDefault="002251ED" w:rsidP="002251ED">
      <w:pPr>
        <w:tabs>
          <w:tab w:val="left" w:pos="-130"/>
        </w:tabs>
        <w:jc w:val="right"/>
        <w:rPr>
          <w:rFonts w:ascii="Courier New" w:hAnsi="Courier New" w:cs="Courier New"/>
          <w:kern w:val="2"/>
        </w:rPr>
      </w:pPr>
      <w:r w:rsidRPr="001627DF">
        <w:rPr>
          <w:rFonts w:ascii="Courier New" w:hAnsi="Courier New" w:cs="Courier New"/>
        </w:rPr>
        <w:t>МО «Олонки»  от 09.12.2020 г. №85</w:t>
      </w:r>
    </w:p>
    <w:p w:rsidR="002251ED" w:rsidRDefault="002251ED" w:rsidP="002251ED">
      <w:pPr>
        <w:shd w:val="clear" w:color="auto" w:fill="FFFFFF"/>
        <w:ind w:firstLine="709"/>
        <w:jc w:val="right"/>
        <w:rPr>
          <w:rFonts w:ascii="Arial" w:hAnsi="Arial" w:cs="Arial"/>
          <w:sz w:val="24"/>
          <w:szCs w:val="24"/>
          <w:lang w:eastAsia="ru-RU"/>
        </w:rPr>
      </w:pPr>
    </w:p>
    <w:p w:rsidR="002251ED" w:rsidRPr="007427BE" w:rsidRDefault="002251ED" w:rsidP="002251ED">
      <w:pPr>
        <w:widowControl w:val="0"/>
        <w:autoSpaceDE w:val="0"/>
        <w:autoSpaceDN w:val="0"/>
        <w:adjustRightInd w:val="0"/>
        <w:jc w:val="center"/>
        <w:rPr>
          <w:rFonts w:ascii="Arial" w:hAnsi="Arial" w:cs="Arial"/>
          <w:b/>
          <w:sz w:val="30"/>
          <w:szCs w:val="30"/>
        </w:rPr>
      </w:pPr>
      <w:r>
        <w:rPr>
          <w:rFonts w:ascii="Arial" w:hAnsi="Arial" w:cs="Arial"/>
          <w:b/>
          <w:sz w:val="30"/>
          <w:szCs w:val="30"/>
        </w:rPr>
        <w:t>П</w:t>
      </w:r>
      <w:r w:rsidRPr="007427BE">
        <w:rPr>
          <w:rFonts w:ascii="Arial" w:hAnsi="Arial" w:cs="Arial"/>
          <w:b/>
          <w:sz w:val="30"/>
          <w:szCs w:val="30"/>
        </w:rPr>
        <w:t>равила представления лицом, поступающим на работу на должность руководителя муниципального учреждения муниципального образования «Олонки», а также руководителем муниципального учреждения муниципального образования «Олонки»</w:t>
      </w:r>
      <w:r w:rsidRPr="007427BE">
        <w:rPr>
          <w:rFonts w:ascii="Arial" w:hAnsi="Arial" w:cs="Arial"/>
          <w:b/>
          <w:i/>
          <w:sz w:val="30"/>
          <w:szCs w:val="30"/>
        </w:rPr>
        <w:t xml:space="preserve"> </w:t>
      </w:r>
      <w:r w:rsidRPr="007427BE">
        <w:rPr>
          <w:rFonts w:ascii="Arial" w:hAnsi="Arial" w:cs="Arial"/>
          <w:b/>
          <w:sz w:val="30"/>
          <w:szCs w:val="30"/>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51ED" w:rsidRDefault="002251ED" w:rsidP="002251ED">
      <w:pPr>
        <w:shd w:val="clear" w:color="auto" w:fill="FFFFFF"/>
        <w:ind w:firstLine="709"/>
        <w:jc w:val="center"/>
        <w:rPr>
          <w:rFonts w:ascii="Arial" w:hAnsi="Arial" w:cs="Arial"/>
          <w:sz w:val="24"/>
          <w:szCs w:val="24"/>
          <w:lang w:eastAsia="ru-RU"/>
        </w:rPr>
      </w:pPr>
    </w:p>
    <w:p w:rsidR="002251ED" w:rsidRPr="007427BE" w:rsidRDefault="002251ED" w:rsidP="002251ED">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1. Настоящие Правила устанавливают порядок представления лицом, поступающим на работу на должность руководителя муниципального учреждения</w:t>
      </w:r>
      <w:r>
        <w:rPr>
          <w:rFonts w:ascii="Arial" w:hAnsi="Arial" w:cs="Arial"/>
          <w:bCs/>
          <w:sz w:val="24"/>
          <w:szCs w:val="24"/>
        </w:rPr>
        <w:t xml:space="preserve"> </w:t>
      </w:r>
      <w:r w:rsidRPr="00610E2C">
        <w:rPr>
          <w:rFonts w:ascii="Arial" w:hAnsi="Arial" w:cs="Arial"/>
          <w:sz w:val="24"/>
          <w:szCs w:val="24"/>
        </w:rPr>
        <w:t>муниципального образования «Олонки»</w:t>
      </w:r>
      <w:r w:rsidRPr="007427BE">
        <w:rPr>
          <w:rFonts w:ascii="Arial" w:hAnsi="Arial" w:cs="Arial"/>
          <w:sz w:val="24"/>
          <w:szCs w:val="24"/>
        </w:rPr>
        <w:t xml:space="preserve"> (далее – муниципальное учреждение)</w:t>
      </w:r>
      <w:r w:rsidRPr="007427BE">
        <w:rPr>
          <w:rFonts w:ascii="Arial" w:hAnsi="Arial" w:cs="Arial"/>
          <w:bCs/>
          <w:sz w:val="24"/>
          <w:szCs w:val="24"/>
        </w:rPr>
        <w:t xml:space="preserve">, а также руководителем муниципального учреждения </w:t>
      </w:r>
      <w:r w:rsidRPr="00610E2C">
        <w:rPr>
          <w:rFonts w:ascii="Arial" w:hAnsi="Arial" w:cs="Arial"/>
          <w:sz w:val="24"/>
          <w:szCs w:val="24"/>
        </w:rPr>
        <w:t>муниципального образования «Олонки»</w:t>
      </w:r>
      <w:r w:rsidRPr="007427BE">
        <w:rPr>
          <w:rFonts w:ascii="Arial" w:hAnsi="Arial" w:cs="Arial"/>
          <w:i/>
          <w:sz w:val="24"/>
          <w:szCs w:val="24"/>
        </w:rPr>
        <w:t xml:space="preserve"> </w:t>
      </w:r>
      <w:r w:rsidRPr="007427BE">
        <w:rPr>
          <w:rFonts w:ascii="Arial" w:hAnsi="Arial" w:cs="Arial"/>
          <w:bCs/>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2251ED" w:rsidRPr="007427BE" w:rsidRDefault="002251ED" w:rsidP="002251ED">
      <w:pPr>
        <w:autoSpaceDE w:val="0"/>
        <w:autoSpaceDN w:val="0"/>
        <w:adjustRightInd w:val="0"/>
        <w:ind w:firstLine="709"/>
        <w:jc w:val="both"/>
        <w:rPr>
          <w:rFonts w:ascii="Arial" w:hAnsi="Arial" w:cs="Arial"/>
          <w:bCs/>
          <w:sz w:val="24"/>
          <w:szCs w:val="24"/>
        </w:rPr>
      </w:pPr>
      <w:bookmarkStart w:id="0" w:name="Par2"/>
      <w:bookmarkEnd w:id="0"/>
      <w:r w:rsidRPr="007427BE">
        <w:rPr>
          <w:rFonts w:ascii="Arial" w:hAnsi="Arial" w:cs="Arial"/>
          <w:bCs/>
          <w:sz w:val="24"/>
          <w:szCs w:val="24"/>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w:t>
      </w:r>
      <w:r w:rsidRPr="007427BE">
        <w:rPr>
          <w:rFonts w:ascii="Arial" w:hAnsi="Arial" w:cs="Arial"/>
          <w:bCs/>
          <w:sz w:val="24"/>
          <w:szCs w:val="24"/>
        </w:rPr>
        <w:lastRenderedPageBreak/>
        <w:t>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w:t>
      </w:r>
      <w:r>
        <w:rPr>
          <w:rFonts w:ascii="Arial" w:hAnsi="Arial" w:cs="Arial"/>
          <w:bCs/>
          <w:sz w:val="24"/>
          <w:szCs w:val="24"/>
        </w:rPr>
        <w:t xml:space="preserve"> </w:t>
      </w:r>
      <w:r w:rsidRPr="007427BE">
        <w:rPr>
          <w:rFonts w:ascii="Arial" w:hAnsi="Arial" w:cs="Arial"/>
          <w:bCs/>
          <w:sz w:val="24"/>
          <w:szCs w:val="24"/>
        </w:rPr>
        <w:t xml:space="preserve">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9" w:history="1">
        <w:r w:rsidRPr="007427BE">
          <w:rPr>
            <w:rFonts w:ascii="Arial" w:hAnsi="Arial" w:cs="Arial"/>
            <w:bCs/>
            <w:sz w:val="24"/>
            <w:szCs w:val="24"/>
          </w:rPr>
          <w:t>форме</w:t>
        </w:r>
      </w:hyperlink>
      <w:r>
        <w:rPr>
          <w:rFonts w:ascii="Arial" w:hAnsi="Arial" w:cs="Arial"/>
          <w:sz w:val="24"/>
          <w:szCs w:val="24"/>
        </w:rPr>
        <w:t xml:space="preserve"> </w:t>
      </w:r>
      <w:r w:rsidRPr="007427BE">
        <w:rPr>
          <w:rFonts w:ascii="Arial" w:hAnsi="Arial" w:cs="Arial"/>
          <w:bCs/>
          <w:sz w:val="24"/>
          <w:szCs w:val="24"/>
        </w:rPr>
        <w:t>справки.</w:t>
      </w:r>
    </w:p>
    <w:p w:rsidR="002251ED" w:rsidRPr="007427BE" w:rsidRDefault="002251ED" w:rsidP="002251ED">
      <w:pPr>
        <w:autoSpaceDE w:val="0"/>
        <w:autoSpaceDN w:val="0"/>
        <w:adjustRightInd w:val="0"/>
        <w:ind w:firstLine="709"/>
        <w:jc w:val="both"/>
        <w:rPr>
          <w:rFonts w:ascii="Arial" w:hAnsi="Arial" w:cs="Arial"/>
          <w:bCs/>
          <w:sz w:val="24"/>
          <w:szCs w:val="24"/>
        </w:rPr>
      </w:pPr>
      <w:bookmarkStart w:id="1" w:name="Par4"/>
      <w:bookmarkEnd w:id="1"/>
      <w:r w:rsidRPr="007427BE">
        <w:rPr>
          <w:rFonts w:ascii="Arial" w:hAnsi="Arial" w:cs="Arial"/>
          <w:bCs/>
          <w:sz w:val="24"/>
          <w:szCs w:val="24"/>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0" w:history="1">
        <w:r w:rsidRPr="007427BE">
          <w:rPr>
            <w:rFonts w:ascii="Arial" w:hAnsi="Arial" w:cs="Arial"/>
            <w:bCs/>
            <w:sz w:val="24"/>
            <w:szCs w:val="24"/>
          </w:rPr>
          <w:t>форме</w:t>
        </w:r>
      </w:hyperlink>
      <w:r>
        <w:rPr>
          <w:rFonts w:ascii="Arial" w:hAnsi="Arial" w:cs="Arial"/>
          <w:sz w:val="24"/>
          <w:szCs w:val="24"/>
        </w:rPr>
        <w:t xml:space="preserve"> </w:t>
      </w:r>
      <w:r w:rsidRPr="007427BE">
        <w:rPr>
          <w:rFonts w:ascii="Arial" w:hAnsi="Arial" w:cs="Arial"/>
          <w:bCs/>
          <w:sz w:val="24"/>
          <w:szCs w:val="24"/>
        </w:rPr>
        <w:t>справки о доходах, расходах, об имуществе и обязательствах имущественного характера.</w:t>
      </w:r>
    </w:p>
    <w:p w:rsidR="002251ED" w:rsidRPr="000F0230" w:rsidRDefault="002251ED" w:rsidP="002251ED">
      <w:pPr>
        <w:autoSpaceDE w:val="0"/>
        <w:autoSpaceDN w:val="0"/>
        <w:adjustRightInd w:val="0"/>
        <w:ind w:firstLine="709"/>
        <w:jc w:val="both"/>
        <w:rPr>
          <w:rFonts w:ascii="Arial" w:hAnsi="Arial" w:cs="Arial"/>
          <w:iCs/>
          <w:sz w:val="24"/>
          <w:szCs w:val="24"/>
        </w:rPr>
      </w:pPr>
      <w:r w:rsidRPr="007427BE">
        <w:rPr>
          <w:rFonts w:ascii="Arial" w:hAnsi="Arial" w:cs="Arial"/>
          <w:bCs/>
          <w:sz w:val="24"/>
          <w:szCs w:val="24"/>
        </w:rPr>
        <w:t xml:space="preserve">4. </w:t>
      </w:r>
      <w:r w:rsidRPr="000F0230">
        <w:rPr>
          <w:rFonts w:ascii="Arial" w:hAnsi="Arial" w:cs="Arial"/>
          <w:bCs/>
          <w:sz w:val="24"/>
          <w:szCs w:val="24"/>
        </w:rPr>
        <w:t xml:space="preserve">Сведения, предусмотренные </w:t>
      </w:r>
      <w:hyperlink w:anchor="Par2" w:history="1">
        <w:r w:rsidRPr="000F0230">
          <w:rPr>
            <w:rFonts w:ascii="Arial" w:hAnsi="Arial" w:cs="Arial"/>
            <w:bCs/>
            <w:sz w:val="24"/>
            <w:szCs w:val="24"/>
          </w:rPr>
          <w:t>пунктами 2</w:t>
        </w:r>
      </w:hyperlink>
      <w:r w:rsidRPr="000F0230">
        <w:rPr>
          <w:rFonts w:ascii="Arial" w:hAnsi="Arial" w:cs="Arial"/>
          <w:bCs/>
          <w:sz w:val="24"/>
          <w:szCs w:val="24"/>
        </w:rPr>
        <w:t xml:space="preserve"> и </w:t>
      </w:r>
      <w:hyperlink w:anchor="Par4" w:history="1">
        <w:r w:rsidRPr="000F0230">
          <w:rPr>
            <w:rFonts w:ascii="Arial" w:hAnsi="Arial" w:cs="Arial"/>
            <w:bCs/>
            <w:sz w:val="24"/>
            <w:szCs w:val="24"/>
          </w:rPr>
          <w:t>3</w:t>
        </w:r>
      </w:hyperlink>
      <w:r w:rsidRPr="000F0230">
        <w:rPr>
          <w:rFonts w:ascii="Arial" w:hAnsi="Arial" w:cs="Arial"/>
          <w:bCs/>
          <w:sz w:val="24"/>
          <w:szCs w:val="24"/>
        </w:rPr>
        <w:t xml:space="preserve"> настоящих Правил, представляются в администрацию </w:t>
      </w:r>
      <w:r w:rsidRPr="000F0230">
        <w:rPr>
          <w:rFonts w:ascii="Arial" w:hAnsi="Arial" w:cs="Arial"/>
          <w:sz w:val="24"/>
          <w:szCs w:val="24"/>
        </w:rPr>
        <w:t>муниципального образования «Олонки», заместителю главы администрации муниципального образования «Олонки»</w:t>
      </w:r>
      <w:r w:rsidRPr="000F0230">
        <w:rPr>
          <w:rFonts w:ascii="Arial" w:hAnsi="Arial" w:cs="Arial"/>
          <w:bCs/>
          <w:sz w:val="24"/>
          <w:szCs w:val="24"/>
        </w:rPr>
        <w:t xml:space="preserve">, </w:t>
      </w:r>
      <w:r w:rsidRPr="000F0230">
        <w:rPr>
          <w:rFonts w:ascii="Arial" w:hAnsi="Arial" w:cs="Arial"/>
          <w:iCs/>
          <w:sz w:val="24"/>
          <w:szCs w:val="24"/>
        </w:rPr>
        <w:t>ответственного за кадровую работу</w:t>
      </w:r>
      <w:r w:rsidRPr="000F0230">
        <w:rPr>
          <w:rFonts w:ascii="Arial" w:hAnsi="Arial" w:cs="Arial"/>
          <w:bCs/>
          <w:sz w:val="24"/>
          <w:szCs w:val="24"/>
        </w:rPr>
        <w:t xml:space="preserve"> (далее - должностное лицо)</w:t>
      </w:r>
      <w:r>
        <w:rPr>
          <w:rFonts w:ascii="Arial" w:hAnsi="Arial" w:cs="Arial"/>
          <w:bCs/>
          <w:sz w:val="24"/>
          <w:szCs w:val="24"/>
        </w:rPr>
        <w:t>.</w:t>
      </w:r>
    </w:p>
    <w:p w:rsidR="002251ED" w:rsidRPr="007427BE" w:rsidRDefault="002251ED" w:rsidP="002251ED">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4" w:history="1">
        <w:r w:rsidRPr="007427BE">
          <w:rPr>
            <w:rFonts w:ascii="Arial" w:hAnsi="Arial" w:cs="Arial"/>
            <w:bCs/>
            <w:sz w:val="24"/>
            <w:szCs w:val="24"/>
          </w:rPr>
          <w:t>пункте 3</w:t>
        </w:r>
      </w:hyperlink>
      <w:r>
        <w:rPr>
          <w:rFonts w:ascii="Arial" w:hAnsi="Arial" w:cs="Arial"/>
          <w:sz w:val="24"/>
          <w:szCs w:val="24"/>
        </w:rPr>
        <w:t xml:space="preserve"> </w:t>
      </w:r>
      <w:r w:rsidRPr="007427BE">
        <w:rPr>
          <w:rFonts w:ascii="Arial" w:hAnsi="Arial" w:cs="Arial"/>
          <w:bCs/>
          <w:sz w:val="24"/>
          <w:szCs w:val="24"/>
        </w:rPr>
        <w:t>настоящих Правил.</w:t>
      </w:r>
    </w:p>
    <w:p w:rsidR="002251ED" w:rsidRPr="007427BE" w:rsidRDefault="002251ED" w:rsidP="002251ED">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7427BE">
          <w:rPr>
            <w:rFonts w:ascii="Arial" w:hAnsi="Arial" w:cs="Arial"/>
            <w:bCs/>
            <w:sz w:val="24"/>
            <w:szCs w:val="24"/>
          </w:rPr>
          <w:t>пунктом 2</w:t>
        </w:r>
      </w:hyperlink>
      <w:r>
        <w:rPr>
          <w:rFonts w:ascii="Arial" w:hAnsi="Arial" w:cs="Arial"/>
          <w:sz w:val="24"/>
          <w:szCs w:val="24"/>
        </w:rPr>
        <w:t xml:space="preserve"> </w:t>
      </w:r>
      <w:r w:rsidRPr="007427BE">
        <w:rPr>
          <w:rFonts w:ascii="Arial" w:hAnsi="Arial" w:cs="Arial"/>
          <w:bCs/>
          <w:sz w:val="24"/>
          <w:szCs w:val="24"/>
        </w:rPr>
        <w:t>настоящих Правил.</w:t>
      </w:r>
    </w:p>
    <w:p w:rsidR="002251ED" w:rsidRPr="007427BE" w:rsidRDefault="002251ED" w:rsidP="002251ED">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1" w:history="1">
        <w:r w:rsidRPr="007427BE">
          <w:rPr>
            <w:rFonts w:ascii="Arial" w:hAnsi="Arial" w:cs="Arial"/>
            <w:bCs/>
            <w:sz w:val="24"/>
            <w:szCs w:val="24"/>
          </w:rPr>
          <w:t>сведениям</w:t>
        </w:r>
      </w:hyperlink>
      <w:r w:rsidRPr="007427BE">
        <w:rPr>
          <w:rFonts w:ascii="Arial" w:hAnsi="Arial" w:cs="Arial"/>
          <w:bCs/>
          <w:sz w:val="24"/>
          <w:szCs w:val="24"/>
        </w:rPr>
        <w:t>, составляющим государственную тайну.</w:t>
      </w:r>
    </w:p>
    <w:p w:rsidR="002251ED" w:rsidRPr="007427BE" w:rsidRDefault="002251ED" w:rsidP="002251ED">
      <w:pPr>
        <w:autoSpaceDE w:val="0"/>
        <w:autoSpaceDN w:val="0"/>
        <w:adjustRightInd w:val="0"/>
        <w:ind w:firstLine="709"/>
        <w:jc w:val="both"/>
        <w:rPr>
          <w:rFonts w:ascii="Arial" w:hAnsi="Arial" w:cs="Arial"/>
          <w:bCs/>
          <w:i/>
          <w:sz w:val="24"/>
          <w:szCs w:val="24"/>
        </w:rPr>
      </w:pPr>
      <w:r w:rsidRPr="007427BE">
        <w:rPr>
          <w:rFonts w:ascii="Arial" w:hAnsi="Arial" w:cs="Arial"/>
          <w:bCs/>
          <w:sz w:val="24"/>
          <w:szCs w:val="24"/>
        </w:rPr>
        <w:t xml:space="preserve">Эти сведения предоставляются </w:t>
      </w:r>
      <w:r>
        <w:rPr>
          <w:rFonts w:ascii="Arial" w:hAnsi="Arial" w:cs="Arial"/>
          <w:bCs/>
          <w:sz w:val="24"/>
          <w:szCs w:val="24"/>
        </w:rPr>
        <w:t>главе администрации муниципального образования «Олонки»</w:t>
      </w:r>
      <w:r w:rsidRPr="007427BE">
        <w:rPr>
          <w:rFonts w:ascii="Arial" w:hAnsi="Arial" w:cs="Arial"/>
          <w:bCs/>
          <w:i/>
          <w:sz w:val="24"/>
          <w:szCs w:val="24"/>
        </w:rPr>
        <w:t>.</w:t>
      </w:r>
    </w:p>
    <w:p w:rsidR="002251ED" w:rsidRPr="007427BE" w:rsidRDefault="002251ED" w:rsidP="002251ED">
      <w:pPr>
        <w:autoSpaceDE w:val="0"/>
        <w:autoSpaceDN w:val="0"/>
        <w:adjustRightInd w:val="0"/>
        <w:ind w:firstLine="540"/>
        <w:jc w:val="both"/>
        <w:rPr>
          <w:rFonts w:ascii="Arial" w:hAnsi="Arial" w:cs="Arial"/>
          <w:sz w:val="24"/>
          <w:szCs w:val="24"/>
        </w:rPr>
      </w:pPr>
      <w:r w:rsidRPr="007427BE">
        <w:rPr>
          <w:rFonts w:ascii="Arial" w:hAnsi="Arial" w:cs="Arial"/>
          <w:bCs/>
          <w:sz w:val="24"/>
          <w:szCs w:val="24"/>
        </w:rPr>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w:t>
      </w:r>
      <w:r w:rsidRPr="00610E2C">
        <w:rPr>
          <w:rFonts w:ascii="Arial" w:hAnsi="Arial" w:cs="Arial"/>
          <w:sz w:val="24"/>
          <w:szCs w:val="24"/>
        </w:rPr>
        <w:t xml:space="preserve">администрации муниципального образования «Боханский </w:t>
      </w:r>
      <w:r>
        <w:rPr>
          <w:rFonts w:ascii="Arial" w:hAnsi="Arial" w:cs="Arial"/>
          <w:sz w:val="24"/>
          <w:szCs w:val="24"/>
        </w:rPr>
        <w:t xml:space="preserve">район»/Поселения/МО «Олонки» </w:t>
      </w:r>
      <w:r w:rsidRPr="007427BE">
        <w:rPr>
          <w:rFonts w:ascii="Arial" w:hAnsi="Arial" w:cs="Arial"/>
          <w:bCs/>
          <w:sz w:val="24"/>
          <w:szCs w:val="24"/>
        </w:rPr>
        <w:t xml:space="preserve">и предоставляются для опубликования средствам массовой информации </w:t>
      </w:r>
      <w:r w:rsidRPr="007427BE">
        <w:rPr>
          <w:rFonts w:ascii="Arial" w:hAnsi="Arial" w:cs="Arial"/>
          <w:sz w:val="24"/>
          <w:szCs w:val="24"/>
        </w:rPr>
        <w:t xml:space="preserve">в </w:t>
      </w:r>
      <w:hyperlink r:id="rId12" w:history="1">
        <w:r w:rsidRPr="007427BE">
          <w:rPr>
            <w:rFonts w:ascii="Arial" w:hAnsi="Arial" w:cs="Arial"/>
            <w:sz w:val="24"/>
            <w:szCs w:val="24"/>
          </w:rPr>
          <w:t>порядке</w:t>
        </w:r>
      </w:hyperlink>
      <w:r w:rsidRPr="007427BE">
        <w:rPr>
          <w:rFonts w:ascii="Arial" w:hAnsi="Arial" w:cs="Arial"/>
          <w:sz w:val="24"/>
          <w:szCs w:val="24"/>
        </w:rPr>
        <w:t>, определяемом муниципальным правовым актом.</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09</w:t>
      </w:r>
      <w:r w:rsidRPr="00610E2C">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w:t>
      </w:r>
      <w:r w:rsidRPr="00610E2C">
        <w:rPr>
          <w:rFonts w:ascii="Arial" w:eastAsia="Arial Unicode MS" w:hAnsi="Arial" w:cs="Arial"/>
          <w:b/>
          <w:color w:val="000000"/>
          <w:sz w:val="32"/>
          <w:szCs w:val="32"/>
          <w:lang w:bidi="en-US"/>
        </w:rPr>
        <w:t>2.2020г. №8</w:t>
      </w:r>
      <w:r>
        <w:rPr>
          <w:rFonts w:ascii="Arial" w:eastAsia="Arial Unicode MS" w:hAnsi="Arial" w:cs="Arial"/>
          <w:b/>
          <w:color w:val="000000"/>
          <w:sz w:val="32"/>
          <w:szCs w:val="32"/>
          <w:lang w:bidi="en-US"/>
        </w:rPr>
        <w:t>5</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РОССИЙСКАЯ ФЕДЕРАЦИЯ</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ИРКУТСКАЯ ОБЛАСТЬ</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БОХАНСКИЙ РАЙОН</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МУНИЦИПАЛЬНОЕ ОБРАЗОВАНИЕ «ОЛОНКИ»</w:t>
      </w:r>
    </w:p>
    <w:p w:rsidR="000325D5" w:rsidRPr="00610E2C" w:rsidRDefault="000325D5" w:rsidP="000325D5">
      <w:pPr>
        <w:widowControl w:val="0"/>
        <w:suppressAutoHyphens/>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АДМИНИСТРАЦИЯ</w:t>
      </w:r>
    </w:p>
    <w:p w:rsidR="000325D5" w:rsidRPr="00610E2C" w:rsidRDefault="000325D5" w:rsidP="000325D5">
      <w:pPr>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ПОСТАНОВЛЕНИЕ</w:t>
      </w:r>
    </w:p>
    <w:p w:rsidR="000325D5" w:rsidRPr="00501489" w:rsidRDefault="000325D5" w:rsidP="000325D5">
      <w:pPr>
        <w:shd w:val="clear" w:color="auto" w:fill="FFFFFF"/>
        <w:rPr>
          <w:rFonts w:ascii="Arial" w:hAnsi="Arial" w:cs="Arial"/>
          <w:b/>
          <w:sz w:val="32"/>
          <w:szCs w:val="32"/>
          <w:lang w:eastAsia="ru-RU"/>
        </w:rPr>
      </w:pPr>
    </w:p>
    <w:p w:rsidR="000325D5" w:rsidRPr="00501489" w:rsidRDefault="000325D5" w:rsidP="000325D5">
      <w:pPr>
        <w:widowControl w:val="0"/>
        <w:autoSpaceDE w:val="0"/>
        <w:autoSpaceDN w:val="0"/>
        <w:adjustRightInd w:val="0"/>
        <w:jc w:val="center"/>
        <w:rPr>
          <w:rFonts w:ascii="Arial" w:hAnsi="Arial" w:cs="Arial"/>
          <w:b/>
          <w:sz w:val="32"/>
          <w:szCs w:val="32"/>
        </w:rPr>
      </w:pPr>
      <w:r w:rsidRPr="00501489">
        <w:rPr>
          <w:rFonts w:ascii="Arial" w:hAnsi="Arial" w:cs="Arial"/>
          <w:b/>
          <w:sz w:val="32"/>
          <w:szCs w:val="32"/>
        </w:rPr>
        <w:t xml:space="preserve">ОБ УТВЕРЖДЕНИИ ПРАВИЛ ПРЕДСТАВЛЕНИЯ ЛИЦОМ, ПОСТУПАЮЩИМ НА РАБОТУ НА ДОЛЖНОСТЬ РУКОВОДИТЕЛЯ МУНИЦИПАЛЬНОГО УЧРЕЖДЕНИЯ </w:t>
      </w:r>
      <w:r w:rsidRPr="00501489">
        <w:rPr>
          <w:rFonts w:ascii="Arial" w:hAnsi="Arial" w:cs="Arial"/>
          <w:b/>
          <w:bCs/>
          <w:sz w:val="32"/>
          <w:szCs w:val="32"/>
        </w:rPr>
        <w:t>МУНИЦИПАЛЬНОГО ОБРАЗОВАНИЯ «ОЛОНКИ»</w:t>
      </w:r>
      <w:r w:rsidRPr="00501489">
        <w:rPr>
          <w:rFonts w:ascii="Arial" w:hAnsi="Arial" w:cs="Arial"/>
          <w:b/>
          <w:sz w:val="32"/>
          <w:szCs w:val="32"/>
        </w:rPr>
        <w:t xml:space="preserve">, А ТАКЖЕ РУКОВОДИТЕЛЕМ МУНИЦИПАЛЬНОГО УЧРЕЖДЕНИЯ </w:t>
      </w:r>
      <w:r w:rsidRPr="00501489">
        <w:rPr>
          <w:rFonts w:ascii="Arial" w:hAnsi="Arial" w:cs="Arial"/>
          <w:b/>
          <w:bCs/>
          <w:sz w:val="32"/>
          <w:szCs w:val="32"/>
        </w:rPr>
        <w:t>МУНИЦИПАЛЬНОГО ОБРАЗОВАНИЯ «ОЛОНКИ»</w:t>
      </w:r>
      <w:r w:rsidRPr="00501489">
        <w:rPr>
          <w:rFonts w:ascii="Arial" w:hAnsi="Arial" w:cs="Arial"/>
          <w:b/>
          <w:i/>
          <w:sz w:val="32"/>
          <w:szCs w:val="32"/>
        </w:rPr>
        <w:t xml:space="preserve"> </w:t>
      </w:r>
      <w:r w:rsidRPr="00501489">
        <w:rPr>
          <w:rFonts w:ascii="Arial" w:hAnsi="Arial" w:cs="Arial"/>
          <w:b/>
          <w:sz w:val="32"/>
          <w:szCs w:val="3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325D5" w:rsidRPr="00610E2C" w:rsidRDefault="000325D5" w:rsidP="000325D5">
      <w:pPr>
        <w:shd w:val="clear" w:color="auto" w:fill="FFFFFF"/>
        <w:jc w:val="center"/>
        <w:rPr>
          <w:rFonts w:ascii="Arial" w:hAnsi="Arial" w:cs="Arial"/>
          <w:sz w:val="24"/>
          <w:szCs w:val="24"/>
          <w:lang w:eastAsia="ru-RU"/>
        </w:rPr>
      </w:pPr>
    </w:p>
    <w:p w:rsidR="000325D5" w:rsidRPr="00DF1FB5" w:rsidRDefault="000325D5" w:rsidP="000325D5">
      <w:pPr>
        <w:ind w:firstLine="709"/>
        <w:jc w:val="both"/>
        <w:rPr>
          <w:rFonts w:ascii="Arial" w:hAnsi="Arial" w:cs="Arial"/>
          <w:sz w:val="24"/>
          <w:szCs w:val="24"/>
        </w:rPr>
      </w:pPr>
      <w:r w:rsidRPr="00DF1FB5">
        <w:rPr>
          <w:rFonts w:ascii="Arial" w:hAnsi="Arial" w:cs="Arial"/>
          <w:sz w:val="24"/>
          <w:szCs w:val="24"/>
        </w:rPr>
        <w:t>В соответствии с частью четвертой статьи 275 Трудового кодекса Российской Федерации, статьей 8 Федерального закона от 25 декабря 2008 года №273-ФЗ «О противодействии коррупции», пунктом 2 Постановления Правительства Российской Федерации от 13 марта 2013 года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w:t>
      </w:r>
      <w:r>
        <w:rPr>
          <w:rFonts w:ascii="Arial" w:hAnsi="Arial" w:cs="Arial"/>
          <w:sz w:val="24"/>
          <w:szCs w:val="24"/>
        </w:rPr>
        <w:t xml:space="preserve">ом </w:t>
      </w:r>
      <w:r w:rsidRPr="00DF1FB5">
        <w:rPr>
          <w:rFonts w:ascii="Arial" w:hAnsi="Arial" w:cs="Arial"/>
          <w:bCs/>
          <w:sz w:val="24"/>
          <w:szCs w:val="24"/>
        </w:rPr>
        <w:t>муниципального образования «Олонки»</w:t>
      </w:r>
      <w:r w:rsidRPr="00DF1FB5">
        <w:rPr>
          <w:rFonts w:ascii="Arial" w:hAnsi="Arial" w:cs="Arial"/>
          <w:i/>
          <w:sz w:val="24"/>
          <w:szCs w:val="24"/>
        </w:rPr>
        <w:t>,</w:t>
      </w:r>
      <w:r w:rsidRPr="00DF1FB5">
        <w:rPr>
          <w:rFonts w:ascii="Arial" w:hAnsi="Arial" w:cs="Arial"/>
          <w:sz w:val="24"/>
          <w:szCs w:val="24"/>
        </w:rPr>
        <w:t xml:space="preserve"> </w:t>
      </w:r>
      <w:r w:rsidRPr="00DF1FB5">
        <w:rPr>
          <w:rFonts w:ascii="Arial" w:hAnsi="Arial" w:cs="Arial"/>
          <w:bCs/>
          <w:sz w:val="24"/>
          <w:szCs w:val="24"/>
        </w:rPr>
        <w:t xml:space="preserve">администрация муниципального образования «Олонки» </w:t>
      </w:r>
    </w:p>
    <w:p w:rsidR="000325D5" w:rsidRPr="007361C9" w:rsidRDefault="000325D5" w:rsidP="000325D5">
      <w:pPr>
        <w:ind w:firstLine="567"/>
        <w:jc w:val="center"/>
        <w:rPr>
          <w:rFonts w:ascii="Arial" w:hAnsi="Arial" w:cs="Arial"/>
          <w:b/>
          <w:bCs/>
          <w:sz w:val="24"/>
          <w:szCs w:val="24"/>
        </w:rPr>
      </w:pPr>
    </w:p>
    <w:p w:rsidR="000325D5" w:rsidRPr="007361C9" w:rsidRDefault="000325D5" w:rsidP="000325D5">
      <w:pPr>
        <w:ind w:firstLine="567"/>
        <w:jc w:val="center"/>
        <w:rPr>
          <w:rFonts w:ascii="Arial" w:hAnsi="Arial" w:cs="Arial"/>
          <w:b/>
          <w:bCs/>
          <w:sz w:val="30"/>
          <w:szCs w:val="30"/>
        </w:rPr>
      </w:pPr>
      <w:r w:rsidRPr="007361C9">
        <w:rPr>
          <w:rFonts w:ascii="Arial" w:hAnsi="Arial" w:cs="Arial"/>
          <w:b/>
          <w:bCs/>
          <w:sz w:val="30"/>
          <w:szCs w:val="30"/>
        </w:rPr>
        <w:t>ПОСТАНАВЛЯЕТ:</w:t>
      </w:r>
    </w:p>
    <w:p w:rsidR="000325D5" w:rsidRPr="00610E2C" w:rsidRDefault="000325D5" w:rsidP="000325D5">
      <w:pPr>
        <w:shd w:val="clear" w:color="auto" w:fill="FFFFFF"/>
        <w:ind w:firstLine="709"/>
        <w:jc w:val="center"/>
        <w:rPr>
          <w:rFonts w:ascii="Arial" w:hAnsi="Arial" w:cs="Arial"/>
          <w:b/>
          <w:bCs/>
          <w:sz w:val="24"/>
          <w:szCs w:val="24"/>
          <w:lang w:eastAsia="ru-RU"/>
        </w:rPr>
      </w:pPr>
    </w:p>
    <w:p w:rsidR="000325D5" w:rsidRPr="005E4DC1" w:rsidRDefault="000325D5" w:rsidP="000325D5">
      <w:pPr>
        <w:widowControl w:val="0"/>
        <w:autoSpaceDE w:val="0"/>
        <w:autoSpaceDN w:val="0"/>
        <w:adjustRightInd w:val="0"/>
        <w:ind w:firstLine="709"/>
        <w:jc w:val="both"/>
        <w:rPr>
          <w:rFonts w:ascii="Arial" w:hAnsi="Arial" w:cs="Arial"/>
          <w:sz w:val="24"/>
          <w:szCs w:val="24"/>
        </w:rPr>
      </w:pPr>
      <w:r w:rsidRPr="005E4DC1">
        <w:rPr>
          <w:rFonts w:ascii="Arial" w:hAnsi="Arial" w:cs="Arial"/>
          <w:sz w:val="24"/>
          <w:szCs w:val="24"/>
          <w:lang w:eastAsia="ru-RU"/>
        </w:rPr>
        <w:t xml:space="preserve">1. </w:t>
      </w:r>
      <w:r w:rsidRPr="005E4DC1">
        <w:rPr>
          <w:rFonts w:ascii="Arial" w:hAnsi="Arial" w:cs="Arial"/>
          <w:sz w:val="24"/>
          <w:szCs w:val="24"/>
        </w:rPr>
        <w:t xml:space="preserve">Утвердить Правила представления лицом, поступающим на работу на должность руководителя муниципального учреждения </w:t>
      </w:r>
      <w:r w:rsidRPr="00DF1FB5">
        <w:rPr>
          <w:rFonts w:ascii="Arial" w:hAnsi="Arial" w:cs="Arial"/>
          <w:bCs/>
          <w:sz w:val="24"/>
          <w:szCs w:val="24"/>
        </w:rPr>
        <w:t>муниципального образования «Олонки»</w:t>
      </w:r>
      <w:r w:rsidRPr="005E4DC1">
        <w:rPr>
          <w:rFonts w:ascii="Arial" w:hAnsi="Arial" w:cs="Arial"/>
          <w:sz w:val="24"/>
          <w:szCs w:val="24"/>
        </w:rPr>
        <w:t xml:space="preserve">, а также руководителем муниципального учреждения </w:t>
      </w:r>
      <w:r w:rsidRPr="00DF1FB5">
        <w:rPr>
          <w:rFonts w:ascii="Arial" w:hAnsi="Arial" w:cs="Arial"/>
          <w:bCs/>
          <w:sz w:val="24"/>
          <w:szCs w:val="24"/>
        </w:rPr>
        <w:t>муниципального образования «Олонки»</w:t>
      </w:r>
      <w:r>
        <w:rPr>
          <w:rFonts w:ascii="Arial" w:hAnsi="Arial" w:cs="Arial"/>
          <w:bCs/>
          <w:sz w:val="24"/>
          <w:szCs w:val="24"/>
        </w:rPr>
        <w:t xml:space="preserve"> </w:t>
      </w:r>
      <w:r w:rsidRPr="005E4DC1">
        <w:rPr>
          <w:rFonts w:ascii="Arial" w:hAnsi="Arial" w:cs="Arial"/>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детей(прилагается).</w:t>
      </w:r>
    </w:p>
    <w:p w:rsidR="000325D5" w:rsidRDefault="000325D5" w:rsidP="000325D5">
      <w:pPr>
        <w:ind w:firstLine="709"/>
        <w:jc w:val="both"/>
        <w:rPr>
          <w:rFonts w:ascii="Arial" w:hAnsi="Arial" w:cs="Arial"/>
          <w:sz w:val="24"/>
          <w:szCs w:val="24"/>
          <w:lang w:eastAsia="ru-RU"/>
        </w:rPr>
      </w:pPr>
      <w:r>
        <w:rPr>
          <w:rFonts w:ascii="Arial" w:hAnsi="Arial" w:cs="Arial"/>
          <w:sz w:val="24"/>
          <w:szCs w:val="24"/>
          <w:lang w:eastAsia="ru-RU"/>
        </w:rPr>
        <w:t>2. Признать утратившими силу:</w:t>
      </w:r>
    </w:p>
    <w:p w:rsidR="000325D5" w:rsidRDefault="000325D5" w:rsidP="000325D5">
      <w:pPr>
        <w:autoSpaceDE w:val="0"/>
        <w:autoSpaceDN w:val="0"/>
        <w:adjustRightInd w:val="0"/>
        <w:ind w:firstLine="709"/>
        <w:jc w:val="both"/>
        <w:rPr>
          <w:rFonts w:ascii="Arial" w:hAnsi="Arial" w:cs="Arial"/>
          <w:bCs/>
          <w:sz w:val="24"/>
          <w:szCs w:val="24"/>
          <w:lang w:eastAsia="ru-RU"/>
        </w:rPr>
      </w:pPr>
      <w:r>
        <w:rPr>
          <w:rFonts w:ascii="Arial" w:hAnsi="Arial" w:cs="Arial"/>
          <w:sz w:val="24"/>
          <w:szCs w:val="24"/>
          <w:lang w:eastAsia="ru-RU"/>
        </w:rPr>
        <w:lastRenderedPageBreak/>
        <w:t xml:space="preserve">2.1. </w:t>
      </w:r>
      <w:r w:rsidRPr="00E72F94">
        <w:rPr>
          <w:rFonts w:ascii="Arial" w:hAnsi="Arial" w:cs="Arial"/>
          <w:bCs/>
          <w:sz w:val="24"/>
          <w:szCs w:val="24"/>
          <w:lang w:eastAsia="ru-RU"/>
        </w:rPr>
        <w:t>постановлени</w:t>
      </w:r>
      <w:r>
        <w:rPr>
          <w:rFonts w:ascii="Arial" w:hAnsi="Arial" w:cs="Arial"/>
          <w:bCs/>
          <w:sz w:val="24"/>
          <w:szCs w:val="24"/>
          <w:lang w:eastAsia="ru-RU"/>
        </w:rPr>
        <w:t>е</w:t>
      </w:r>
      <w:r w:rsidRPr="00E72F94">
        <w:rPr>
          <w:rFonts w:ascii="Arial" w:hAnsi="Arial" w:cs="Arial"/>
          <w:bCs/>
          <w:sz w:val="24"/>
          <w:szCs w:val="24"/>
          <w:lang w:eastAsia="ru-RU"/>
        </w:rPr>
        <w:t xml:space="preserve"> администрации муниципального образования «Олонки» от 2</w:t>
      </w:r>
      <w:r>
        <w:rPr>
          <w:rFonts w:ascii="Arial" w:hAnsi="Arial" w:cs="Arial"/>
          <w:bCs/>
          <w:sz w:val="24"/>
          <w:szCs w:val="24"/>
          <w:lang w:eastAsia="ru-RU"/>
        </w:rPr>
        <w:t>7</w:t>
      </w:r>
      <w:r w:rsidRPr="00E72F94">
        <w:rPr>
          <w:rFonts w:ascii="Arial" w:hAnsi="Arial" w:cs="Arial"/>
          <w:bCs/>
          <w:sz w:val="24"/>
          <w:szCs w:val="24"/>
          <w:lang w:eastAsia="ru-RU"/>
        </w:rPr>
        <w:t>.06.20</w:t>
      </w:r>
      <w:r>
        <w:rPr>
          <w:rFonts w:ascii="Arial" w:hAnsi="Arial" w:cs="Arial"/>
          <w:bCs/>
          <w:sz w:val="24"/>
          <w:szCs w:val="24"/>
          <w:lang w:eastAsia="ru-RU"/>
        </w:rPr>
        <w:t>17</w:t>
      </w:r>
      <w:r w:rsidRPr="00E72F94">
        <w:rPr>
          <w:rFonts w:ascii="Arial" w:hAnsi="Arial" w:cs="Arial"/>
          <w:bCs/>
          <w:sz w:val="24"/>
          <w:szCs w:val="24"/>
          <w:lang w:eastAsia="ru-RU"/>
        </w:rPr>
        <w:t xml:space="preserve"> года №</w:t>
      </w:r>
      <w:r>
        <w:rPr>
          <w:rFonts w:ascii="Arial" w:hAnsi="Arial" w:cs="Arial"/>
          <w:bCs/>
          <w:sz w:val="24"/>
          <w:szCs w:val="24"/>
          <w:lang w:eastAsia="ru-RU"/>
        </w:rPr>
        <w:t>97</w:t>
      </w:r>
      <w:r w:rsidRPr="00E72F94">
        <w:rPr>
          <w:rFonts w:ascii="Arial" w:hAnsi="Arial" w:cs="Arial"/>
          <w:bCs/>
          <w:sz w:val="24"/>
          <w:szCs w:val="24"/>
          <w:lang w:eastAsia="ru-RU"/>
        </w:rPr>
        <w:t xml:space="preserve"> «</w:t>
      </w:r>
      <w:r>
        <w:rPr>
          <w:rFonts w:ascii="Arial" w:hAnsi="Arial" w:cs="Arial"/>
          <w:bCs/>
          <w:color w:val="000000"/>
          <w:sz w:val="24"/>
          <w:szCs w:val="24"/>
        </w:rPr>
        <w:t>О</w:t>
      </w:r>
      <w:r w:rsidRPr="005E4DC1">
        <w:rPr>
          <w:rFonts w:ascii="Arial" w:hAnsi="Arial" w:cs="Arial"/>
          <w:bCs/>
          <w:color w:val="000000"/>
          <w:sz w:val="24"/>
          <w:szCs w:val="24"/>
        </w:rPr>
        <w:t>б утверждении порядка предоставления лицом, поступающим на должность руководителя муниципального учреждения муниципального образования «Олонки», руководителем муниципального</w:t>
      </w:r>
      <w:r>
        <w:rPr>
          <w:rFonts w:ascii="Arial" w:hAnsi="Arial" w:cs="Arial"/>
          <w:bCs/>
          <w:color w:val="000000"/>
          <w:sz w:val="24"/>
          <w:szCs w:val="24"/>
        </w:rPr>
        <w:t xml:space="preserve"> </w:t>
      </w:r>
      <w:r w:rsidRPr="005E4DC1">
        <w:rPr>
          <w:rFonts w:ascii="Arial" w:hAnsi="Arial" w:cs="Arial"/>
          <w:bCs/>
          <w:color w:val="000000"/>
          <w:sz w:val="24"/>
          <w:szCs w:val="24"/>
        </w:rPr>
        <w:t>учреждения</w:t>
      </w:r>
      <w:r>
        <w:rPr>
          <w:rFonts w:ascii="Arial" w:hAnsi="Arial" w:cs="Arial"/>
          <w:bCs/>
          <w:color w:val="000000"/>
          <w:sz w:val="24"/>
          <w:szCs w:val="24"/>
        </w:rPr>
        <w:t xml:space="preserve"> </w:t>
      </w:r>
      <w:r w:rsidRPr="005E4DC1">
        <w:rPr>
          <w:rFonts w:ascii="Arial" w:hAnsi="Arial" w:cs="Arial"/>
          <w:bCs/>
          <w:color w:val="000000"/>
          <w:sz w:val="24"/>
          <w:szCs w:val="24"/>
        </w:rPr>
        <w:t>муниципального образования</w:t>
      </w:r>
      <w:r>
        <w:rPr>
          <w:rFonts w:ascii="Arial" w:hAnsi="Arial" w:cs="Arial"/>
          <w:bCs/>
          <w:color w:val="000000"/>
          <w:sz w:val="24"/>
          <w:szCs w:val="24"/>
        </w:rPr>
        <w:t xml:space="preserve"> </w:t>
      </w:r>
      <w:r w:rsidRPr="005E4DC1">
        <w:rPr>
          <w:rFonts w:ascii="Arial" w:hAnsi="Arial" w:cs="Arial"/>
          <w:bCs/>
          <w:color w:val="000000"/>
          <w:sz w:val="24"/>
          <w:szCs w:val="24"/>
        </w:rPr>
        <w:t>«Олонки»</w:t>
      </w:r>
      <w:r>
        <w:rPr>
          <w:rFonts w:ascii="Arial" w:hAnsi="Arial" w:cs="Arial"/>
          <w:bCs/>
          <w:color w:val="000000"/>
          <w:sz w:val="24"/>
          <w:szCs w:val="24"/>
        </w:rPr>
        <w:t xml:space="preserve"> </w:t>
      </w:r>
      <w:r w:rsidRPr="005E4DC1">
        <w:rPr>
          <w:rFonts w:ascii="Arial" w:hAnsi="Arial" w:cs="Arial"/>
          <w:bCs/>
          <w:color w:val="000000"/>
          <w:sz w:val="24"/>
          <w:szCs w:val="24"/>
        </w:rPr>
        <w:t>сведений</w:t>
      </w:r>
      <w:r>
        <w:rPr>
          <w:rFonts w:ascii="Arial" w:hAnsi="Arial" w:cs="Arial"/>
          <w:bCs/>
          <w:color w:val="000000"/>
          <w:sz w:val="24"/>
          <w:szCs w:val="24"/>
        </w:rPr>
        <w:t xml:space="preserve"> </w:t>
      </w:r>
      <w:r w:rsidRPr="005E4DC1">
        <w:rPr>
          <w:rFonts w:ascii="Arial" w:hAnsi="Arial" w:cs="Arial"/>
          <w:bCs/>
          <w:color w:val="000000"/>
          <w:sz w:val="24"/>
          <w:szCs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E72F94">
        <w:rPr>
          <w:rFonts w:ascii="Arial" w:hAnsi="Arial" w:cs="Arial"/>
          <w:bCs/>
          <w:sz w:val="24"/>
          <w:szCs w:val="24"/>
          <w:lang w:eastAsia="ru-RU"/>
        </w:rPr>
        <w:t>»</w:t>
      </w:r>
      <w:r>
        <w:rPr>
          <w:rFonts w:ascii="Arial" w:hAnsi="Arial" w:cs="Arial"/>
          <w:bCs/>
          <w:sz w:val="24"/>
          <w:szCs w:val="24"/>
          <w:lang w:eastAsia="ru-RU"/>
        </w:rPr>
        <w:t>;</w:t>
      </w:r>
    </w:p>
    <w:p w:rsidR="000325D5" w:rsidRPr="00E72F94" w:rsidRDefault="000325D5" w:rsidP="000325D5">
      <w:pPr>
        <w:ind w:firstLine="709"/>
        <w:jc w:val="both"/>
        <w:rPr>
          <w:rFonts w:ascii="Arial" w:hAnsi="Arial" w:cs="Arial"/>
          <w:bCs/>
          <w:sz w:val="24"/>
          <w:szCs w:val="24"/>
          <w:lang w:eastAsia="ru-RU"/>
        </w:rPr>
      </w:pPr>
      <w:r>
        <w:rPr>
          <w:rFonts w:ascii="Arial" w:hAnsi="Arial" w:cs="Arial"/>
          <w:bCs/>
          <w:sz w:val="24"/>
          <w:szCs w:val="24"/>
          <w:lang w:eastAsia="ru-RU"/>
        </w:rPr>
        <w:t xml:space="preserve">2.2. </w:t>
      </w:r>
      <w:r w:rsidRPr="00E72F94">
        <w:rPr>
          <w:rFonts w:ascii="Arial" w:hAnsi="Arial" w:cs="Arial"/>
          <w:bCs/>
          <w:sz w:val="24"/>
          <w:szCs w:val="24"/>
          <w:lang w:eastAsia="ru-RU"/>
        </w:rPr>
        <w:t>постановлени</w:t>
      </w:r>
      <w:r>
        <w:rPr>
          <w:rFonts w:ascii="Arial" w:hAnsi="Arial" w:cs="Arial"/>
          <w:bCs/>
          <w:sz w:val="24"/>
          <w:szCs w:val="24"/>
          <w:lang w:eastAsia="ru-RU"/>
        </w:rPr>
        <w:t>е</w:t>
      </w:r>
      <w:r w:rsidRPr="00E72F94">
        <w:rPr>
          <w:rFonts w:ascii="Arial" w:hAnsi="Arial" w:cs="Arial"/>
          <w:bCs/>
          <w:sz w:val="24"/>
          <w:szCs w:val="24"/>
          <w:lang w:eastAsia="ru-RU"/>
        </w:rPr>
        <w:t xml:space="preserve"> администрации муниципального образования «Олонки» от 2</w:t>
      </w:r>
      <w:r>
        <w:rPr>
          <w:rFonts w:ascii="Arial" w:hAnsi="Arial" w:cs="Arial"/>
          <w:bCs/>
          <w:sz w:val="24"/>
          <w:szCs w:val="24"/>
          <w:lang w:eastAsia="ru-RU"/>
        </w:rPr>
        <w:t>5</w:t>
      </w:r>
      <w:r w:rsidRPr="00E72F94">
        <w:rPr>
          <w:rFonts w:ascii="Arial" w:hAnsi="Arial" w:cs="Arial"/>
          <w:bCs/>
          <w:sz w:val="24"/>
          <w:szCs w:val="24"/>
          <w:lang w:eastAsia="ru-RU"/>
        </w:rPr>
        <w:t>.06.20</w:t>
      </w:r>
      <w:r>
        <w:rPr>
          <w:rFonts w:ascii="Arial" w:hAnsi="Arial" w:cs="Arial"/>
          <w:bCs/>
          <w:sz w:val="24"/>
          <w:szCs w:val="24"/>
          <w:lang w:eastAsia="ru-RU"/>
        </w:rPr>
        <w:t>20</w:t>
      </w:r>
      <w:r w:rsidRPr="00E72F94">
        <w:rPr>
          <w:rFonts w:ascii="Arial" w:hAnsi="Arial" w:cs="Arial"/>
          <w:bCs/>
          <w:sz w:val="24"/>
          <w:szCs w:val="24"/>
          <w:lang w:eastAsia="ru-RU"/>
        </w:rPr>
        <w:t xml:space="preserve"> года №</w:t>
      </w:r>
      <w:r>
        <w:rPr>
          <w:rFonts w:ascii="Arial" w:hAnsi="Arial" w:cs="Arial"/>
          <w:bCs/>
          <w:sz w:val="24"/>
          <w:szCs w:val="24"/>
          <w:lang w:eastAsia="ru-RU"/>
        </w:rPr>
        <w:t>42 «</w:t>
      </w:r>
      <w:r>
        <w:rPr>
          <w:rFonts w:ascii="Arial" w:hAnsi="Arial" w:cs="Arial"/>
          <w:sz w:val="24"/>
          <w:szCs w:val="24"/>
        </w:rPr>
        <w:t>О</w:t>
      </w:r>
      <w:r w:rsidRPr="00C36186">
        <w:rPr>
          <w:rFonts w:ascii="Arial" w:hAnsi="Arial" w:cs="Arial"/>
          <w:sz w:val="24"/>
          <w:szCs w:val="24"/>
        </w:rPr>
        <w:t xml:space="preserve"> продлении сроков представления</w:t>
      </w:r>
      <w:r w:rsidRPr="00C36186">
        <w:rPr>
          <w:sz w:val="24"/>
          <w:szCs w:val="24"/>
        </w:rPr>
        <w:t xml:space="preserve"> </w:t>
      </w:r>
      <w:r w:rsidRPr="00C36186">
        <w:rPr>
          <w:rFonts w:ascii="Arial" w:hAnsi="Arial" w:cs="Arial"/>
          <w:sz w:val="24"/>
          <w:szCs w:val="24"/>
        </w:rPr>
        <w:t>сведений о доходах, расходах, об имуществе и обязательствах имущественного характера за отчетный период с 1 января по 31 декабря 2019 года</w:t>
      </w:r>
      <w:r>
        <w:rPr>
          <w:rFonts w:ascii="Arial" w:hAnsi="Arial" w:cs="Arial"/>
          <w:bCs/>
          <w:sz w:val="24"/>
          <w:szCs w:val="24"/>
          <w:lang w:eastAsia="ru-RU"/>
        </w:rPr>
        <w:t>».</w:t>
      </w:r>
    </w:p>
    <w:p w:rsidR="000325D5" w:rsidRPr="00610E2C" w:rsidRDefault="000325D5" w:rsidP="000325D5">
      <w:pPr>
        <w:shd w:val="clear" w:color="auto" w:fill="FFFFFF"/>
        <w:ind w:firstLine="709"/>
        <w:jc w:val="both"/>
        <w:rPr>
          <w:rFonts w:ascii="Arial" w:hAnsi="Arial" w:cs="Arial"/>
          <w:sz w:val="24"/>
          <w:szCs w:val="24"/>
        </w:rPr>
      </w:pPr>
      <w:r>
        <w:rPr>
          <w:rFonts w:ascii="Arial" w:hAnsi="Arial" w:cs="Arial"/>
          <w:bCs/>
          <w:kern w:val="2"/>
          <w:sz w:val="24"/>
          <w:szCs w:val="24"/>
        </w:rPr>
        <w:t>3</w:t>
      </w:r>
      <w:r w:rsidRPr="00610E2C">
        <w:rPr>
          <w:rFonts w:ascii="Arial" w:hAnsi="Arial" w:cs="Arial"/>
          <w:bCs/>
          <w:kern w:val="2"/>
          <w:sz w:val="24"/>
          <w:szCs w:val="24"/>
        </w:rPr>
        <w:t>.</w:t>
      </w:r>
      <w:r w:rsidRPr="00610E2C">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0325D5" w:rsidRPr="00610E2C" w:rsidRDefault="000325D5" w:rsidP="000325D5">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4</w:t>
      </w:r>
      <w:r w:rsidRPr="00610E2C">
        <w:rPr>
          <w:rFonts w:ascii="Arial" w:hAnsi="Arial" w:cs="Arial"/>
          <w:color w:val="000000"/>
          <w:spacing w:val="-1"/>
          <w:sz w:val="24"/>
          <w:szCs w:val="24"/>
        </w:rPr>
        <w:t>. Настоящее п</w:t>
      </w:r>
      <w:r w:rsidRPr="00610E2C">
        <w:rPr>
          <w:rFonts w:ascii="Arial" w:hAnsi="Arial" w:cs="Arial"/>
          <w:sz w:val="24"/>
          <w:szCs w:val="24"/>
        </w:rPr>
        <w:t xml:space="preserve">остановление вступает в силу </w:t>
      </w:r>
      <w:r w:rsidRPr="00610E2C">
        <w:rPr>
          <w:rFonts w:ascii="Arial" w:hAnsi="Arial" w:cs="Arial"/>
          <w:kern w:val="2"/>
          <w:sz w:val="24"/>
          <w:szCs w:val="24"/>
        </w:rPr>
        <w:t>после его официального опубликования.</w:t>
      </w:r>
    </w:p>
    <w:p w:rsidR="000325D5" w:rsidRPr="00610E2C" w:rsidRDefault="000325D5" w:rsidP="000325D5">
      <w:pPr>
        <w:widowControl w:val="0"/>
        <w:autoSpaceDE w:val="0"/>
        <w:autoSpaceDN w:val="0"/>
        <w:adjustRightInd w:val="0"/>
        <w:ind w:firstLine="709"/>
        <w:rPr>
          <w:rFonts w:ascii="Arial" w:hAnsi="Arial" w:cs="Arial"/>
          <w:sz w:val="24"/>
          <w:szCs w:val="24"/>
        </w:rPr>
      </w:pPr>
    </w:p>
    <w:p w:rsidR="000325D5" w:rsidRPr="00610E2C" w:rsidRDefault="000325D5" w:rsidP="000325D5">
      <w:pPr>
        <w:widowControl w:val="0"/>
        <w:autoSpaceDE w:val="0"/>
        <w:autoSpaceDN w:val="0"/>
        <w:adjustRightInd w:val="0"/>
        <w:ind w:firstLine="709"/>
        <w:rPr>
          <w:rFonts w:ascii="Arial" w:hAnsi="Arial" w:cs="Arial"/>
          <w:sz w:val="24"/>
          <w:szCs w:val="24"/>
        </w:rPr>
      </w:pPr>
    </w:p>
    <w:p w:rsidR="000325D5" w:rsidRPr="00610E2C" w:rsidRDefault="000325D5" w:rsidP="000325D5">
      <w:pPr>
        <w:jc w:val="both"/>
        <w:rPr>
          <w:rFonts w:ascii="Arial" w:hAnsi="Arial" w:cs="Arial"/>
          <w:sz w:val="24"/>
          <w:szCs w:val="24"/>
        </w:rPr>
      </w:pPr>
      <w:r w:rsidRPr="00610E2C">
        <w:rPr>
          <w:rFonts w:ascii="Arial" w:hAnsi="Arial" w:cs="Arial"/>
          <w:sz w:val="24"/>
          <w:szCs w:val="24"/>
        </w:rPr>
        <w:t xml:space="preserve">Глава МО «Олонки» </w:t>
      </w:r>
    </w:p>
    <w:p w:rsidR="000325D5" w:rsidRDefault="000325D5" w:rsidP="000325D5">
      <w:pPr>
        <w:tabs>
          <w:tab w:val="left" w:pos="-130"/>
          <w:tab w:val="left" w:pos="4125"/>
        </w:tabs>
        <w:jc w:val="both"/>
        <w:rPr>
          <w:rFonts w:ascii="Arial" w:hAnsi="Arial" w:cs="Arial"/>
          <w:sz w:val="24"/>
          <w:szCs w:val="24"/>
        </w:rPr>
      </w:pPr>
      <w:r w:rsidRPr="00610E2C">
        <w:rPr>
          <w:rFonts w:ascii="Arial" w:hAnsi="Arial" w:cs="Arial"/>
          <w:sz w:val="24"/>
          <w:szCs w:val="24"/>
        </w:rPr>
        <w:t>С.Н. Нефедьев</w:t>
      </w:r>
      <w:r>
        <w:rPr>
          <w:rFonts w:ascii="Arial" w:hAnsi="Arial" w:cs="Arial"/>
          <w:sz w:val="24"/>
          <w:szCs w:val="24"/>
        </w:rPr>
        <w:tab/>
      </w:r>
    </w:p>
    <w:p w:rsidR="000325D5" w:rsidRDefault="000325D5" w:rsidP="000325D5">
      <w:pPr>
        <w:tabs>
          <w:tab w:val="left" w:pos="-130"/>
        </w:tabs>
        <w:jc w:val="both"/>
        <w:rPr>
          <w:rFonts w:ascii="Arial" w:hAnsi="Arial" w:cs="Arial"/>
          <w:sz w:val="24"/>
          <w:szCs w:val="24"/>
        </w:rPr>
      </w:pPr>
    </w:p>
    <w:p w:rsidR="000325D5" w:rsidRPr="001627DF" w:rsidRDefault="000325D5" w:rsidP="000325D5">
      <w:pPr>
        <w:tabs>
          <w:tab w:val="left" w:pos="-130"/>
        </w:tabs>
        <w:jc w:val="right"/>
        <w:rPr>
          <w:rFonts w:ascii="Courier New" w:hAnsi="Courier New" w:cs="Courier New"/>
        </w:rPr>
      </w:pPr>
      <w:r w:rsidRPr="001627DF">
        <w:rPr>
          <w:rFonts w:ascii="Courier New" w:hAnsi="Courier New" w:cs="Courier New"/>
        </w:rPr>
        <w:t xml:space="preserve">Утверждены </w:t>
      </w:r>
    </w:p>
    <w:p w:rsidR="000325D5" w:rsidRPr="001627DF" w:rsidRDefault="000325D5" w:rsidP="000325D5">
      <w:pPr>
        <w:tabs>
          <w:tab w:val="left" w:pos="-130"/>
        </w:tabs>
        <w:jc w:val="right"/>
        <w:rPr>
          <w:rFonts w:ascii="Courier New" w:hAnsi="Courier New" w:cs="Courier New"/>
        </w:rPr>
      </w:pPr>
      <w:r w:rsidRPr="001627DF">
        <w:rPr>
          <w:rFonts w:ascii="Courier New" w:hAnsi="Courier New" w:cs="Courier New"/>
        </w:rPr>
        <w:t xml:space="preserve">постановлением администрации </w:t>
      </w:r>
    </w:p>
    <w:p w:rsidR="000325D5" w:rsidRPr="001627DF" w:rsidRDefault="000325D5" w:rsidP="000325D5">
      <w:pPr>
        <w:tabs>
          <w:tab w:val="left" w:pos="-130"/>
        </w:tabs>
        <w:jc w:val="right"/>
        <w:rPr>
          <w:rFonts w:ascii="Courier New" w:hAnsi="Courier New" w:cs="Courier New"/>
          <w:kern w:val="2"/>
        </w:rPr>
      </w:pPr>
      <w:r w:rsidRPr="001627DF">
        <w:rPr>
          <w:rFonts w:ascii="Courier New" w:hAnsi="Courier New" w:cs="Courier New"/>
        </w:rPr>
        <w:t>МО «Олонки»  от 09.12.2020 г. №85</w:t>
      </w:r>
    </w:p>
    <w:p w:rsidR="000325D5" w:rsidRDefault="000325D5" w:rsidP="000325D5">
      <w:pPr>
        <w:shd w:val="clear" w:color="auto" w:fill="FFFFFF"/>
        <w:ind w:firstLine="709"/>
        <w:jc w:val="right"/>
        <w:rPr>
          <w:rFonts w:ascii="Arial" w:hAnsi="Arial" w:cs="Arial"/>
          <w:sz w:val="24"/>
          <w:szCs w:val="24"/>
          <w:lang w:eastAsia="ru-RU"/>
        </w:rPr>
      </w:pPr>
    </w:p>
    <w:p w:rsidR="000325D5" w:rsidRPr="007427BE" w:rsidRDefault="000325D5" w:rsidP="000325D5">
      <w:pPr>
        <w:widowControl w:val="0"/>
        <w:autoSpaceDE w:val="0"/>
        <w:autoSpaceDN w:val="0"/>
        <w:adjustRightInd w:val="0"/>
        <w:jc w:val="center"/>
        <w:rPr>
          <w:rFonts w:ascii="Arial" w:hAnsi="Arial" w:cs="Arial"/>
          <w:b/>
          <w:sz w:val="30"/>
          <w:szCs w:val="30"/>
        </w:rPr>
      </w:pPr>
      <w:r>
        <w:rPr>
          <w:rFonts w:ascii="Arial" w:hAnsi="Arial" w:cs="Arial"/>
          <w:b/>
          <w:sz w:val="30"/>
          <w:szCs w:val="30"/>
        </w:rPr>
        <w:t>П</w:t>
      </w:r>
      <w:r w:rsidRPr="007427BE">
        <w:rPr>
          <w:rFonts w:ascii="Arial" w:hAnsi="Arial" w:cs="Arial"/>
          <w:b/>
          <w:sz w:val="30"/>
          <w:szCs w:val="30"/>
        </w:rPr>
        <w:t>равила представления лицом, поступающим на работу на должность руководителя муниципального учреждения муниципального образования «Олонки», а также руководителем муниципального учреждения муниципального образования «Олонки»</w:t>
      </w:r>
      <w:r w:rsidRPr="007427BE">
        <w:rPr>
          <w:rFonts w:ascii="Arial" w:hAnsi="Arial" w:cs="Arial"/>
          <w:b/>
          <w:i/>
          <w:sz w:val="30"/>
          <w:szCs w:val="30"/>
        </w:rPr>
        <w:t xml:space="preserve"> </w:t>
      </w:r>
      <w:r w:rsidRPr="007427BE">
        <w:rPr>
          <w:rFonts w:ascii="Arial" w:hAnsi="Arial" w:cs="Arial"/>
          <w:b/>
          <w:sz w:val="30"/>
          <w:szCs w:val="30"/>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325D5" w:rsidRDefault="000325D5" w:rsidP="000325D5">
      <w:pPr>
        <w:shd w:val="clear" w:color="auto" w:fill="FFFFFF"/>
        <w:ind w:firstLine="709"/>
        <w:jc w:val="center"/>
        <w:rPr>
          <w:rFonts w:ascii="Arial" w:hAnsi="Arial" w:cs="Arial"/>
          <w:sz w:val="24"/>
          <w:szCs w:val="24"/>
          <w:lang w:eastAsia="ru-RU"/>
        </w:rPr>
      </w:pP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1. Настоящие Правила устанавливают порядок представления лицом, поступающим на работу на должность руководителя муниципального учреждения</w:t>
      </w:r>
      <w:r>
        <w:rPr>
          <w:rFonts w:ascii="Arial" w:hAnsi="Arial" w:cs="Arial"/>
          <w:bCs/>
          <w:sz w:val="24"/>
          <w:szCs w:val="24"/>
        </w:rPr>
        <w:t xml:space="preserve"> </w:t>
      </w:r>
      <w:r w:rsidRPr="00610E2C">
        <w:rPr>
          <w:rFonts w:ascii="Arial" w:hAnsi="Arial" w:cs="Arial"/>
          <w:sz w:val="24"/>
          <w:szCs w:val="24"/>
        </w:rPr>
        <w:t>муниципального образования «Олонки»</w:t>
      </w:r>
      <w:r w:rsidRPr="007427BE">
        <w:rPr>
          <w:rFonts w:ascii="Arial" w:hAnsi="Arial" w:cs="Arial"/>
          <w:sz w:val="24"/>
          <w:szCs w:val="24"/>
        </w:rPr>
        <w:t xml:space="preserve"> (далее – муниципальное учреждение)</w:t>
      </w:r>
      <w:r w:rsidRPr="007427BE">
        <w:rPr>
          <w:rFonts w:ascii="Arial" w:hAnsi="Arial" w:cs="Arial"/>
          <w:bCs/>
          <w:sz w:val="24"/>
          <w:szCs w:val="24"/>
        </w:rPr>
        <w:t xml:space="preserve">, а также руководителем муниципального учреждения </w:t>
      </w:r>
      <w:r w:rsidRPr="00610E2C">
        <w:rPr>
          <w:rFonts w:ascii="Arial" w:hAnsi="Arial" w:cs="Arial"/>
          <w:sz w:val="24"/>
          <w:szCs w:val="24"/>
        </w:rPr>
        <w:t>муниципального образования «Олонки»</w:t>
      </w:r>
      <w:r w:rsidRPr="007427BE">
        <w:rPr>
          <w:rFonts w:ascii="Arial" w:hAnsi="Arial" w:cs="Arial"/>
          <w:i/>
          <w:sz w:val="24"/>
          <w:szCs w:val="24"/>
        </w:rPr>
        <w:t xml:space="preserve"> </w:t>
      </w:r>
      <w:r w:rsidRPr="007427BE">
        <w:rPr>
          <w:rFonts w:ascii="Arial" w:hAnsi="Arial" w:cs="Arial"/>
          <w:bCs/>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w:t>
      </w:r>
      <w:r w:rsidRPr="007427BE">
        <w:rPr>
          <w:rFonts w:ascii="Arial" w:hAnsi="Arial" w:cs="Arial"/>
          <w:bCs/>
          <w:sz w:val="24"/>
          <w:szCs w:val="24"/>
        </w:rPr>
        <w:lastRenderedPageBreak/>
        <w:t>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w:t>
      </w:r>
      <w:r>
        <w:rPr>
          <w:rFonts w:ascii="Arial" w:hAnsi="Arial" w:cs="Arial"/>
          <w:bCs/>
          <w:sz w:val="24"/>
          <w:szCs w:val="24"/>
        </w:rPr>
        <w:t xml:space="preserve"> </w:t>
      </w:r>
      <w:r w:rsidRPr="007427BE">
        <w:rPr>
          <w:rFonts w:ascii="Arial" w:hAnsi="Arial" w:cs="Arial"/>
          <w:bCs/>
          <w:sz w:val="24"/>
          <w:szCs w:val="24"/>
        </w:rPr>
        <w:t xml:space="preserve">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13" w:history="1">
        <w:r w:rsidRPr="007427BE">
          <w:rPr>
            <w:rFonts w:ascii="Arial" w:hAnsi="Arial" w:cs="Arial"/>
            <w:bCs/>
            <w:sz w:val="24"/>
            <w:szCs w:val="24"/>
          </w:rPr>
          <w:t>форме</w:t>
        </w:r>
      </w:hyperlink>
      <w:r>
        <w:rPr>
          <w:rFonts w:ascii="Arial" w:hAnsi="Arial" w:cs="Arial"/>
          <w:sz w:val="24"/>
          <w:szCs w:val="24"/>
        </w:rPr>
        <w:t xml:space="preserve"> </w:t>
      </w:r>
      <w:r w:rsidRPr="007427BE">
        <w:rPr>
          <w:rFonts w:ascii="Arial" w:hAnsi="Arial" w:cs="Arial"/>
          <w:bCs/>
          <w:sz w:val="24"/>
          <w:szCs w:val="24"/>
        </w:rPr>
        <w:t>справки.</w:t>
      </w: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4" w:history="1">
        <w:r w:rsidRPr="007427BE">
          <w:rPr>
            <w:rFonts w:ascii="Arial" w:hAnsi="Arial" w:cs="Arial"/>
            <w:bCs/>
            <w:sz w:val="24"/>
            <w:szCs w:val="24"/>
          </w:rPr>
          <w:t>форме</w:t>
        </w:r>
      </w:hyperlink>
      <w:r>
        <w:rPr>
          <w:rFonts w:ascii="Arial" w:hAnsi="Arial" w:cs="Arial"/>
          <w:sz w:val="24"/>
          <w:szCs w:val="24"/>
        </w:rPr>
        <w:t xml:space="preserve"> </w:t>
      </w:r>
      <w:r w:rsidRPr="007427BE">
        <w:rPr>
          <w:rFonts w:ascii="Arial" w:hAnsi="Arial" w:cs="Arial"/>
          <w:bCs/>
          <w:sz w:val="24"/>
          <w:szCs w:val="24"/>
        </w:rPr>
        <w:t>справки о доходах, расходах, об имуществе и обязательствах имущественного характера.</w:t>
      </w:r>
    </w:p>
    <w:p w:rsidR="000325D5" w:rsidRPr="000F0230" w:rsidRDefault="000325D5" w:rsidP="000325D5">
      <w:pPr>
        <w:autoSpaceDE w:val="0"/>
        <w:autoSpaceDN w:val="0"/>
        <w:adjustRightInd w:val="0"/>
        <w:ind w:firstLine="709"/>
        <w:jc w:val="both"/>
        <w:rPr>
          <w:rFonts w:ascii="Arial" w:hAnsi="Arial" w:cs="Arial"/>
          <w:iCs/>
          <w:sz w:val="24"/>
          <w:szCs w:val="24"/>
        </w:rPr>
      </w:pPr>
      <w:r w:rsidRPr="007427BE">
        <w:rPr>
          <w:rFonts w:ascii="Arial" w:hAnsi="Arial" w:cs="Arial"/>
          <w:bCs/>
          <w:sz w:val="24"/>
          <w:szCs w:val="24"/>
        </w:rPr>
        <w:t xml:space="preserve">4. </w:t>
      </w:r>
      <w:r w:rsidRPr="000F0230">
        <w:rPr>
          <w:rFonts w:ascii="Arial" w:hAnsi="Arial" w:cs="Arial"/>
          <w:bCs/>
          <w:sz w:val="24"/>
          <w:szCs w:val="24"/>
        </w:rPr>
        <w:t xml:space="preserve">Сведения, предусмотренные </w:t>
      </w:r>
      <w:hyperlink w:anchor="Par2" w:history="1">
        <w:r w:rsidRPr="000F0230">
          <w:rPr>
            <w:rFonts w:ascii="Arial" w:hAnsi="Arial" w:cs="Arial"/>
            <w:bCs/>
            <w:sz w:val="24"/>
            <w:szCs w:val="24"/>
          </w:rPr>
          <w:t>пунктами 2</w:t>
        </w:r>
      </w:hyperlink>
      <w:r w:rsidRPr="000F0230">
        <w:rPr>
          <w:rFonts w:ascii="Arial" w:hAnsi="Arial" w:cs="Arial"/>
          <w:bCs/>
          <w:sz w:val="24"/>
          <w:szCs w:val="24"/>
        </w:rPr>
        <w:t xml:space="preserve"> и </w:t>
      </w:r>
      <w:hyperlink w:anchor="Par4" w:history="1">
        <w:r w:rsidRPr="000F0230">
          <w:rPr>
            <w:rFonts w:ascii="Arial" w:hAnsi="Arial" w:cs="Arial"/>
            <w:bCs/>
            <w:sz w:val="24"/>
            <w:szCs w:val="24"/>
          </w:rPr>
          <w:t>3</w:t>
        </w:r>
      </w:hyperlink>
      <w:r w:rsidRPr="000F0230">
        <w:rPr>
          <w:rFonts w:ascii="Arial" w:hAnsi="Arial" w:cs="Arial"/>
          <w:bCs/>
          <w:sz w:val="24"/>
          <w:szCs w:val="24"/>
        </w:rPr>
        <w:t xml:space="preserve"> настоящих Правил, представляются в администрацию </w:t>
      </w:r>
      <w:r w:rsidRPr="000F0230">
        <w:rPr>
          <w:rFonts w:ascii="Arial" w:hAnsi="Arial" w:cs="Arial"/>
          <w:sz w:val="24"/>
          <w:szCs w:val="24"/>
        </w:rPr>
        <w:t>муниципального образования «Олонки», заместителю главы администрации муниципального образования «Олонки»</w:t>
      </w:r>
      <w:r w:rsidRPr="000F0230">
        <w:rPr>
          <w:rFonts w:ascii="Arial" w:hAnsi="Arial" w:cs="Arial"/>
          <w:bCs/>
          <w:sz w:val="24"/>
          <w:szCs w:val="24"/>
        </w:rPr>
        <w:t xml:space="preserve">, </w:t>
      </w:r>
      <w:r w:rsidRPr="000F0230">
        <w:rPr>
          <w:rFonts w:ascii="Arial" w:hAnsi="Arial" w:cs="Arial"/>
          <w:iCs/>
          <w:sz w:val="24"/>
          <w:szCs w:val="24"/>
        </w:rPr>
        <w:t>ответственного за кадровую работу</w:t>
      </w:r>
      <w:r w:rsidRPr="000F0230">
        <w:rPr>
          <w:rFonts w:ascii="Arial" w:hAnsi="Arial" w:cs="Arial"/>
          <w:bCs/>
          <w:sz w:val="24"/>
          <w:szCs w:val="24"/>
        </w:rPr>
        <w:t xml:space="preserve"> (далее - должностное лицо)</w:t>
      </w:r>
      <w:r>
        <w:rPr>
          <w:rFonts w:ascii="Arial" w:hAnsi="Arial" w:cs="Arial"/>
          <w:bCs/>
          <w:sz w:val="24"/>
          <w:szCs w:val="24"/>
        </w:rPr>
        <w:t>.</w:t>
      </w: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4" w:history="1">
        <w:r w:rsidRPr="007427BE">
          <w:rPr>
            <w:rFonts w:ascii="Arial" w:hAnsi="Arial" w:cs="Arial"/>
            <w:bCs/>
            <w:sz w:val="24"/>
            <w:szCs w:val="24"/>
          </w:rPr>
          <w:t>пункте 3</w:t>
        </w:r>
      </w:hyperlink>
      <w:r>
        <w:rPr>
          <w:rFonts w:ascii="Arial" w:hAnsi="Arial" w:cs="Arial"/>
          <w:sz w:val="24"/>
          <w:szCs w:val="24"/>
        </w:rPr>
        <w:t xml:space="preserve"> </w:t>
      </w:r>
      <w:r w:rsidRPr="007427BE">
        <w:rPr>
          <w:rFonts w:ascii="Arial" w:hAnsi="Arial" w:cs="Arial"/>
          <w:bCs/>
          <w:sz w:val="24"/>
          <w:szCs w:val="24"/>
        </w:rPr>
        <w:t>настоящих Правил.</w:t>
      </w: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7427BE">
          <w:rPr>
            <w:rFonts w:ascii="Arial" w:hAnsi="Arial" w:cs="Arial"/>
            <w:bCs/>
            <w:sz w:val="24"/>
            <w:szCs w:val="24"/>
          </w:rPr>
          <w:t>пунктом 2</w:t>
        </w:r>
      </w:hyperlink>
      <w:r>
        <w:rPr>
          <w:rFonts w:ascii="Arial" w:hAnsi="Arial" w:cs="Arial"/>
          <w:sz w:val="24"/>
          <w:szCs w:val="24"/>
        </w:rPr>
        <w:t xml:space="preserve"> </w:t>
      </w:r>
      <w:r w:rsidRPr="007427BE">
        <w:rPr>
          <w:rFonts w:ascii="Arial" w:hAnsi="Arial" w:cs="Arial"/>
          <w:bCs/>
          <w:sz w:val="24"/>
          <w:szCs w:val="24"/>
        </w:rPr>
        <w:t>настоящих Правил.</w:t>
      </w:r>
    </w:p>
    <w:p w:rsidR="000325D5" w:rsidRPr="007427BE" w:rsidRDefault="000325D5" w:rsidP="000325D5">
      <w:pPr>
        <w:autoSpaceDE w:val="0"/>
        <w:autoSpaceDN w:val="0"/>
        <w:adjustRightInd w:val="0"/>
        <w:ind w:firstLine="709"/>
        <w:jc w:val="both"/>
        <w:rPr>
          <w:rFonts w:ascii="Arial" w:hAnsi="Arial" w:cs="Arial"/>
          <w:bCs/>
          <w:sz w:val="24"/>
          <w:szCs w:val="24"/>
        </w:rPr>
      </w:pPr>
      <w:r w:rsidRPr="007427BE">
        <w:rPr>
          <w:rFonts w:ascii="Arial" w:hAnsi="Arial" w:cs="Arial"/>
          <w:bCs/>
          <w:sz w:val="24"/>
          <w:szCs w:val="24"/>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5" w:history="1">
        <w:r w:rsidRPr="007427BE">
          <w:rPr>
            <w:rFonts w:ascii="Arial" w:hAnsi="Arial" w:cs="Arial"/>
            <w:bCs/>
            <w:sz w:val="24"/>
            <w:szCs w:val="24"/>
          </w:rPr>
          <w:t>сведениям</w:t>
        </w:r>
      </w:hyperlink>
      <w:r w:rsidRPr="007427BE">
        <w:rPr>
          <w:rFonts w:ascii="Arial" w:hAnsi="Arial" w:cs="Arial"/>
          <w:bCs/>
          <w:sz w:val="24"/>
          <w:szCs w:val="24"/>
        </w:rPr>
        <w:t>, составляющим государственную тайну.</w:t>
      </w:r>
    </w:p>
    <w:p w:rsidR="000325D5" w:rsidRPr="007427BE" w:rsidRDefault="000325D5" w:rsidP="000325D5">
      <w:pPr>
        <w:autoSpaceDE w:val="0"/>
        <w:autoSpaceDN w:val="0"/>
        <w:adjustRightInd w:val="0"/>
        <w:ind w:firstLine="709"/>
        <w:jc w:val="both"/>
        <w:rPr>
          <w:rFonts w:ascii="Arial" w:hAnsi="Arial" w:cs="Arial"/>
          <w:bCs/>
          <w:i/>
          <w:sz w:val="24"/>
          <w:szCs w:val="24"/>
        </w:rPr>
      </w:pPr>
      <w:r w:rsidRPr="007427BE">
        <w:rPr>
          <w:rFonts w:ascii="Arial" w:hAnsi="Arial" w:cs="Arial"/>
          <w:bCs/>
          <w:sz w:val="24"/>
          <w:szCs w:val="24"/>
        </w:rPr>
        <w:lastRenderedPageBreak/>
        <w:t xml:space="preserve">Эти сведения предоставляются </w:t>
      </w:r>
      <w:r>
        <w:rPr>
          <w:rFonts w:ascii="Arial" w:hAnsi="Arial" w:cs="Arial"/>
          <w:bCs/>
          <w:sz w:val="24"/>
          <w:szCs w:val="24"/>
        </w:rPr>
        <w:t>главе администрации муниципального образования «Олонки»</w:t>
      </w:r>
      <w:r w:rsidRPr="007427BE">
        <w:rPr>
          <w:rFonts w:ascii="Arial" w:hAnsi="Arial" w:cs="Arial"/>
          <w:bCs/>
          <w:i/>
          <w:sz w:val="24"/>
          <w:szCs w:val="24"/>
        </w:rPr>
        <w:t>.</w:t>
      </w:r>
    </w:p>
    <w:p w:rsidR="000325D5" w:rsidRPr="007427BE" w:rsidRDefault="000325D5" w:rsidP="000325D5">
      <w:pPr>
        <w:autoSpaceDE w:val="0"/>
        <w:autoSpaceDN w:val="0"/>
        <w:adjustRightInd w:val="0"/>
        <w:ind w:firstLine="540"/>
        <w:jc w:val="both"/>
        <w:rPr>
          <w:rFonts w:ascii="Arial" w:hAnsi="Arial" w:cs="Arial"/>
          <w:sz w:val="24"/>
          <w:szCs w:val="24"/>
        </w:rPr>
      </w:pPr>
      <w:r w:rsidRPr="007427BE">
        <w:rPr>
          <w:rFonts w:ascii="Arial" w:hAnsi="Arial" w:cs="Arial"/>
          <w:bCs/>
          <w:sz w:val="24"/>
          <w:szCs w:val="24"/>
        </w:rPr>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w:t>
      </w:r>
      <w:r w:rsidRPr="00610E2C">
        <w:rPr>
          <w:rFonts w:ascii="Arial" w:hAnsi="Arial" w:cs="Arial"/>
          <w:sz w:val="24"/>
          <w:szCs w:val="24"/>
        </w:rPr>
        <w:t xml:space="preserve">администрации муниципального образования «Боханский </w:t>
      </w:r>
      <w:r>
        <w:rPr>
          <w:rFonts w:ascii="Arial" w:hAnsi="Arial" w:cs="Arial"/>
          <w:sz w:val="24"/>
          <w:szCs w:val="24"/>
        </w:rPr>
        <w:t xml:space="preserve">район»/Поселения/МО «Олонки» </w:t>
      </w:r>
      <w:r w:rsidRPr="007427BE">
        <w:rPr>
          <w:rFonts w:ascii="Arial" w:hAnsi="Arial" w:cs="Arial"/>
          <w:bCs/>
          <w:sz w:val="24"/>
          <w:szCs w:val="24"/>
        </w:rPr>
        <w:t xml:space="preserve">и предоставляются для опубликования средствам массовой информации </w:t>
      </w:r>
      <w:r w:rsidRPr="007427BE">
        <w:rPr>
          <w:rFonts w:ascii="Arial" w:hAnsi="Arial" w:cs="Arial"/>
          <w:sz w:val="24"/>
          <w:szCs w:val="24"/>
        </w:rPr>
        <w:t xml:space="preserve">в </w:t>
      </w:r>
      <w:hyperlink r:id="rId16" w:history="1">
        <w:r w:rsidRPr="007427BE">
          <w:rPr>
            <w:rFonts w:ascii="Arial" w:hAnsi="Arial" w:cs="Arial"/>
            <w:sz w:val="24"/>
            <w:szCs w:val="24"/>
          </w:rPr>
          <w:t>порядке</w:t>
        </w:r>
      </w:hyperlink>
      <w:r w:rsidRPr="007427BE">
        <w:rPr>
          <w:rFonts w:ascii="Arial" w:hAnsi="Arial" w:cs="Arial"/>
          <w:sz w:val="24"/>
          <w:szCs w:val="24"/>
        </w:rPr>
        <w:t>, определяемом муниципальным правовым актом.</w:t>
      </w:r>
    </w:p>
    <w:p w:rsidR="002F4046" w:rsidRPr="007E327A" w:rsidRDefault="002F4046" w:rsidP="002F4046">
      <w:pPr>
        <w:jc w:val="center"/>
        <w:rPr>
          <w:rFonts w:ascii="Arial" w:hAnsi="Arial" w:cs="Arial"/>
          <w:b/>
          <w:bCs/>
          <w:sz w:val="32"/>
          <w:szCs w:val="32"/>
        </w:rPr>
      </w:pPr>
      <w:r>
        <w:rPr>
          <w:rFonts w:ascii="Arial" w:hAnsi="Arial" w:cs="Arial"/>
          <w:b/>
          <w:bCs/>
          <w:sz w:val="32"/>
          <w:szCs w:val="32"/>
        </w:rPr>
        <w:t>25.12.</w:t>
      </w:r>
      <w:r w:rsidRPr="007E327A">
        <w:rPr>
          <w:rFonts w:ascii="Arial" w:hAnsi="Arial" w:cs="Arial"/>
          <w:b/>
          <w:bCs/>
          <w:sz w:val="32"/>
          <w:szCs w:val="32"/>
        </w:rPr>
        <w:t>20</w:t>
      </w:r>
      <w:r>
        <w:rPr>
          <w:rFonts w:ascii="Arial" w:hAnsi="Arial" w:cs="Arial"/>
          <w:b/>
          <w:bCs/>
          <w:sz w:val="32"/>
          <w:szCs w:val="32"/>
        </w:rPr>
        <w:t>20</w:t>
      </w:r>
      <w:r w:rsidRPr="007E327A">
        <w:rPr>
          <w:rFonts w:ascii="Arial" w:hAnsi="Arial" w:cs="Arial"/>
          <w:b/>
          <w:bCs/>
          <w:sz w:val="32"/>
          <w:szCs w:val="32"/>
        </w:rPr>
        <w:t>г. №</w:t>
      </w:r>
      <w:r>
        <w:rPr>
          <w:rFonts w:ascii="Arial" w:hAnsi="Arial" w:cs="Arial"/>
          <w:b/>
          <w:bCs/>
          <w:sz w:val="32"/>
          <w:szCs w:val="32"/>
        </w:rPr>
        <w:t>104</w:t>
      </w:r>
    </w:p>
    <w:p w:rsidR="002F4046" w:rsidRPr="001D624E" w:rsidRDefault="002F4046" w:rsidP="002F4046">
      <w:pPr>
        <w:pStyle w:val="ConsTitle"/>
        <w:widowControl/>
        <w:ind w:right="0"/>
        <w:jc w:val="center"/>
        <w:rPr>
          <w:sz w:val="32"/>
          <w:szCs w:val="32"/>
        </w:rPr>
      </w:pPr>
      <w:r w:rsidRPr="001D624E">
        <w:rPr>
          <w:sz w:val="32"/>
          <w:szCs w:val="32"/>
        </w:rPr>
        <w:t>РОССИЙСКАЯ ФЕДЕРАЦИЯ</w:t>
      </w:r>
    </w:p>
    <w:p w:rsidR="002F4046" w:rsidRPr="001D624E" w:rsidRDefault="002F4046" w:rsidP="002F4046">
      <w:pPr>
        <w:pStyle w:val="ConsTitle"/>
        <w:widowControl/>
        <w:ind w:right="0"/>
        <w:jc w:val="center"/>
        <w:rPr>
          <w:sz w:val="32"/>
          <w:szCs w:val="32"/>
        </w:rPr>
      </w:pPr>
      <w:r w:rsidRPr="001D624E">
        <w:rPr>
          <w:sz w:val="32"/>
          <w:szCs w:val="32"/>
        </w:rPr>
        <w:t>ИРКУТСКАЯ ОБЛАСТЬ</w:t>
      </w:r>
    </w:p>
    <w:p w:rsidR="002F4046" w:rsidRPr="001D624E" w:rsidRDefault="002F4046" w:rsidP="002F4046">
      <w:pPr>
        <w:pStyle w:val="ConsTitle"/>
        <w:widowControl/>
        <w:ind w:right="0"/>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2F4046" w:rsidRPr="001D624E" w:rsidRDefault="002F4046" w:rsidP="002F4046">
      <w:pPr>
        <w:pStyle w:val="ConsTitle"/>
        <w:widowControl/>
        <w:ind w:right="0"/>
        <w:jc w:val="center"/>
        <w:rPr>
          <w:sz w:val="32"/>
          <w:szCs w:val="32"/>
        </w:rPr>
      </w:pPr>
      <w:r w:rsidRPr="001D624E">
        <w:rPr>
          <w:sz w:val="32"/>
          <w:szCs w:val="32"/>
        </w:rPr>
        <w:t>МУНИЦИПАЛЬНОГО ОБРАЗОВАНИЯ «</w:t>
      </w:r>
      <w:r>
        <w:rPr>
          <w:sz w:val="32"/>
          <w:szCs w:val="32"/>
        </w:rPr>
        <w:t>ОЛОНКИ</w:t>
      </w:r>
      <w:r w:rsidRPr="001D624E">
        <w:rPr>
          <w:sz w:val="32"/>
          <w:szCs w:val="32"/>
        </w:rPr>
        <w:t>»</w:t>
      </w:r>
    </w:p>
    <w:p w:rsidR="002F4046" w:rsidRPr="001D624E" w:rsidRDefault="002F4046" w:rsidP="002F4046">
      <w:pPr>
        <w:jc w:val="center"/>
        <w:rPr>
          <w:rFonts w:ascii="Arial" w:hAnsi="Arial" w:cs="Arial"/>
          <w:b/>
          <w:bCs/>
          <w:sz w:val="32"/>
          <w:szCs w:val="32"/>
        </w:rPr>
      </w:pPr>
      <w:r w:rsidRPr="001D624E">
        <w:rPr>
          <w:rFonts w:ascii="Arial" w:hAnsi="Arial" w:cs="Arial"/>
          <w:b/>
          <w:bCs/>
          <w:sz w:val="32"/>
          <w:szCs w:val="32"/>
        </w:rPr>
        <w:t>ДУМА</w:t>
      </w:r>
    </w:p>
    <w:p w:rsidR="002F4046" w:rsidRDefault="002F4046" w:rsidP="002F4046">
      <w:pPr>
        <w:jc w:val="center"/>
        <w:rPr>
          <w:rFonts w:ascii="Arial" w:hAnsi="Arial" w:cs="Arial"/>
          <w:b/>
          <w:sz w:val="32"/>
          <w:szCs w:val="32"/>
        </w:rPr>
      </w:pPr>
      <w:r w:rsidRPr="001D624E">
        <w:rPr>
          <w:rFonts w:ascii="Arial" w:hAnsi="Arial" w:cs="Arial"/>
          <w:b/>
          <w:sz w:val="32"/>
          <w:szCs w:val="32"/>
        </w:rPr>
        <w:t>РЕШЕНИЕ</w:t>
      </w:r>
    </w:p>
    <w:p w:rsidR="002F4046" w:rsidRDefault="002F4046" w:rsidP="002F4046">
      <w:pPr>
        <w:pStyle w:val="ConsTitle"/>
        <w:widowControl/>
        <w:ind w:right="0"/>
        <w:jc w:val="center"/>
        <w:rPr>
          <w:sz w:val="32"/>
          <w:szCs w:val="32"/>
        </w:rPr>
      </w:pPr>
    </w:p>
    <w:p w:rsidR="002F4046" w:rsidRPr="00092F05" w:rsidRDefault="002F4046" w:rsidP="002F4046">
      <w:pPr>
        <w:jc w:val="center"/>
        <w:rPr>
          <w:rFonts w:ascii="Arial" w:hAnsi="Arial" w:cs="Arial"/>
          <w:color w:val="002060"/>
          <w:sz w:val="28"/>
          <w:szCs w:val="28"/>
        </w:rPr>
      </w:pPr>
      <w:r w:rsidRPr="00E7655A">
        <w:rPr>
          <w:rFonts w:ascii="Arial" w:hAnsi="Arial" w:cs="Arial"/>
          <w:b/>
          <w:sz w:val="32"/>
          <w:szCs w:val="32"/>
        </w:rPr>
        <w:t>О ВНЕСЕНИИ ИЗМЕНЕНИЙ В РЕШЕНИЕ ДУМЫ ОТ 23 ДЕКАБРЯ 2019 ГОДА №70 «О БЮДЖЕТЕ МУНИЦИПАЛЬНОГО ОБРАЗОВАНИЯ «ОЛОНКИ» НА 2020 ГОД И НА ПЛАНОВЫЙ ПЕРИОД 2021 И 2022 ГОДЫ</w:t>
      </w:r>
    </w:p>
    <w:p w:rsidR="002F4046" w:rsidRPr="00092F05" w:rsidRDefault="002F4046" w:rsidP="002F4046">
      <w:pPr>
        <w:jc w:val="center"/>
        <w:rPr>
          <w:rFonts w:ascii="Arial" w:hAnsi="Arial" w:cs="Arial"/>
          <w:color w:val="002060"/>
          <w:sz w:val="26"/>
          <w:szCs w:val="26"/>
        </w:rPr>
      </w:pPr>
    </w:p>
    <w:p w:rsidR="002F4046" w:rsidRPr="008962FF" w:rsidRDefault="002F4046" w:rsidP="002F4046">
      <w:pPr>
        <w:autoSpaceDE w:val="0"/>
        <w:autoSpaceDN w:val="0"/>
        <w:adjustRightInd w:val="0"/>
        <w:ind w:firstLine="708"/>
        <w:jc w:val="both"/>
        <w:rPr>
          <w:rFonts w:ascii="Arial" w:hAnsi="Arial" w:cs="Arial"/>
          <w:sz w:val="24"/>
          <w:szCs w:val="24"/>
        </w:rPr>
      </w:pPr>
      <w:r w:rsidRPr="00034F07">
        <w:rPr>
          <w:rFonts w:ascii="Arial" w:hAnsi="Arial" w:cs="Arial"/>
          <w:sz w:val="24"/>
          <w:szCs w:val="24"/>
        </w:rPr>
        <w:t>Руководствуясь Федеральным законом от 06.10.2003</w:t>
      </w:r>
      <w:r>
        <w:rPr>
          <w:rFonts w:ascii="Arial" w:hAnsi="Arial" w:cs="Arial"/>
          <w:sz w:val="24"/>
          <w:szCs w:val="24"/>
        </w:rPr>
        <w:t xml:space="preserve"> </w:t>
      </w:r>
      <w:r w:rsidRPr="00034F07">
        <w:rPr>
          <w:rFonts w:ascii="Arial" w:hAnsi="Arial" w:cs="Arial"/>
          <w:sz w:val="24"/>
          <w:szCs w:val="24"/>
        </w:rPr>
        <w:t>г</w:t>
      </w:r>
      <w:r>
        <w:rPr>
          <w:rFonts w:ascii="Arial" w:hAnsi="Arial" w:cs="Arial"/>
          <w:sz w:val="24"/>
          <w:szCs w:val="24"/>
        </w:rPr>
        <w:t>ода</w:t>
      </w:r>
      <w:r w:rsidRPr="00034F07">
        <w:rPr>
          <w:rFonts w:ascii="Arial" w:hAnsi="Arial" w:cs="Arial"/>
          <w:sz w:val="24"/>
          <w:szCs w:val="24"/>
        </w:rPr>
        <w:t xml:space="preserve"> №131-ФЗ «Об общих принципах организации органов местного самоуправления Российской Федерации», Бюджетным кодексом Российской Федерации, ст. 31,48 Устава </w:t>
      </w:r>
      <w:r>
        <w:rPr>
          <w:rFonts w:ascii="Arial" w:hAnsi="Arial" w:cs="Arial"/>
          <w:sz w:val="24"/>
          <w:szCs w:val="24"/>
        </w:rPr>
        <w:t>муниципального образования</w:t>
      </w:r>
      <w:r w:rsidRPr="00034F07">
        <w:rPr>
          <w:rFonts w:ascii="Arial" w:hAnsi="Arial" w:cs="Arial"/>
          <w:sz w:val="24"/>
          <w:szCs w:val="24"/>
        </w:rPr>
        <w:t xml:space="preserve"> «Олонки», </w:t>
      </w:r>
      <w:r>
        <w:rPr>
          <w:rFonts w:ascii="Arial" w:hAnsi="Arial" w:cs="Arial"/>
          <w:sz w:val="24"/>
          <w:szCs w:val="24"/>
        </w:rPr>
        <w:t>р</w:t>
      </w:r>
      <w:r w:rsidRPr="00034F07">
        <w:rPr>
          <w:rFonts w:ascii="Arial" w:hAnsi="Arial" w:cs="Arial"/>
          <w:sz w:val="24"/>
          <w:szCs w:val="24"/>
        </w:rPr>
        <w:t>аспоряжением министерства экономического развития Иркутской области от 06 марта 2020 года №62-30мр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Pr>
          <w:rFonts w:ascii="Arial" w:hAnsi="Arial" w:cs="Arial"/>
          <w:sz w:val="24"/>
          <w:szCs w:val="24"/>
        </w:rPr>
        <w:t xml:space="preserve">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территории,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утвержденным постановлением правительства Иркутской области от 08 февраля 2018 года №82-пп, </w:t>
      </w:r>
      <w:r w:rsidRPr="00097D37">
        <w:rPr>
          <w:rFonts w:ascii="Arial" w:hAnsi="Arial" w:cs="Arial"/>
          <w:sz w:val="24"/>
          <w:szCs w:val="24"/>
        </w:rPr>
        <w:t>постановлением правительства Иркутской области от 13 августа 2020 года №664-пп «О внесении изменений в распределение объемов субсидий на осуществление полномочий по первичному воинскому учету на территориях, где отсутствуют военные комиссариаты, на 2020 год и на плановый период 2021 и 2022 годов»</w:t>
      </w:r>
      <w:r>
        <w:rPr>
          <w:rFonts w:ascii="Arial" w:hAnsi="Arial" w:cs="Arial"/>
          <w:sz w:val="24"/>
          <w:szCs w:val="24"/>
        </w:rPr>
        <w:t xml:space="preserve">, </w:t>
      </w:r>
      <w:r w:rsidRPr="008962FF">
        <w:rPr>
          <w:rFonts w:ascii="Arial" w:hAnsi="Arial" w:cs="Arial"/>
          <w:sz w:val="24"/>
          <w:szCs w:val="24"/>
        </w:rPr>
        <w:t xml:space="preserve">Дума муниципального образования «Олонки» </w:t>
      </w:r>
    </w:p>
    <w:p w:rsidR="002F4046" w:rsidRPr="00E7655A" w:rsidRDefault="002F4046" w:rsidP="002F4046">
      <w:pPr>
        <w:widowControl w:val="0"/>
        <w:autoSpaceDE w:val="0"/>
        <w:autoSpaceDN w:val="0"/>
        <w:adjustRightInd w:val="0"/>
        <w:jc w:val="center"/>
        <w:rPr>
          <w:rFonts w:ascii="Arial" w:hAnsi="Arial" w:cs="Arial"/>
          <w:sz w:val="24"/>
          <w:szCs w:val="24"/>
        </w:rPr>
      </w:pPr>
    </w:p>
    <w:p w:rsidR="002F4046" w:rsidRPr="0068442E" w:rsidRDefault="002F4046" w:rsidP="002F4046">
      <w:pPr>
        <w:pStyle w:val="11"/>
        <w:ind w:firstLine="709"/>
        <w:jc w:val="center"/>
        <w:rPr>
          <w:rFonts w:ascii="Arial" w:hAnsi="Arial" w:cs="Arial"/>
          <w:b/>
          <w:sz w:val="30"/>
          <w:szCs w:val="30"/>
        </w:rPr>
      </w:pPr>
      <w:r w:rsidRPr="0068442E">
        <w:rPr>
          <w:rFonts w:ascii="Arial" w:hAnsi="Arial" w:cs="Arial"/>
          <w:b/>
          <w:sz w:val="30"/>
          <w:szCs w:val="30"/>
        </w:rPr>
        <w:t>РЕШИЛА:</w:t>
      </w:r>
    </w:p>
    <w:p w:rsidR="002F4046" w:rsidRPr="00E7655A" w:rsidRDefault="002F4046" w:rsidP="002F4046">
      <w:pPr>
        <w:widowControl w:val="0"/>
        <w:autoSpaceDE w:val="0"/>
        <w:autoSpaceDN w:val="0"/>
        <w:adjustRightInd w:val="0"/>
        <w:jc w:val="center"/>
        <w:rPr>
          <w:rFonts w:ascii="Arial" w:hAnsi="Arial" w:cs="Arial"/>
          <w:sz w:val="24"/>
          <w:szCs w:val="24"/>
        </w:rPr>
      </w:pPr>
    </w:p>
    <w:p w:rsidR="002F4046" w:rsidRPr="00034F07" w:rsidRDefault="002F4046" w:rsidP="002F4046">
      <w:pPr>
        <w:ind w:firstLine="709"/>
        <w:jc w:val="both"/>
        <w:rPr>
          <w:rFonts w:ascii="Arial" w:hAnsi="Arial" w:cs="Arial"/>
          <w:sz w:val="24"/>
          <w:szCs w:val="24"/>
        </w:rPr>
      </w:pPr>
      <w:r w:rsidRPr="00034F07">
        <w:rPr>
          <w:rFonts w:ascii="Arial" w:hAnsi="Arial" w:cs="Arial"/>
          <w:sz w:val="24"/>
          <w:szCs w:val="24"/>
        </w:rPr>
        <w:lastRenderedPageBreak/>
        <w:t xml:space="preserve">1. Внести в решение </w:t>
      </w:r>
      <w:r>
        <w:rPr>
          <w:rFonts w:ascii="Arial" w:hAnsi="Arial" w:cs="Arial"/>
          <w:sz w:val="24"/>
          <w:szCs w:val="24"/>
        </w:rPr>
        <w:t>Д</w:t>
      </w:r>
      <w:r w:rsidRPr="00034F07">
        <w:rPr>
          <w:rFonts w:ascii="Arial" w:hAnsi="Arial" w:cs="Arial"/>
          <w:sz w:val="24"/>
          <w:szCs w:val="24"/>
        </w:rPr>
        <w:t>умы от 23 декабря 2019 года №70 следующие изменения:</w:t>
      </w:r>
    </w:p>
    <w:p w:rsidR="002F4046" w:rsidRPr="00034F07" w:rsidRDefault="002F4046" w:rsidP="002F4046">
      <w:pPr>
        <w:pStyle w:val="26"/>
        <w:ind w:left="0" w:firstLine="709"/>
        <w:rPr>
          <w:rFonts w:ascii="Arial" w:hAnsi="Arial" w:cs="Arial"/>
          <w:sz w:val="24"/>
          <w:szCs w:val="24"/>
        </w:rPr>
      </w:pPr>
      <w:r w:rsidRPr="00034F07">
        <w:rPr>
          <w:rFonts w:ascii="Arial" w:hAnsi="Arial" w:cs="Arial"/>
          <w:sz w:val="24"/>
          <w:szCs w:val="24"/>
        </w:rPr>
        <w:t>1.1.Статью 1 изложить в новой редакции:</w:t>
      </w:r>
    </w:p>
    <w:p w:rsidR="002F4046" w:rsidRPr="00034F07" w:rsidRDefault="002F4046" w:rsidP="002F4046">
      <w:pPr>
        <w:pStyle w:val="26"/>
        <w:ind w:left="0" w:firstLine="709"/>
        <w:rPr>
          <w:rFonts w:ascii="Arial" w:hAnsi="Arial" w:cs="Arial"/>
          <w:sz w:val="24"/>
          <w:szCs w:val="24"/>
        </w:rPr>
      </w:pPr>
      <w:r w:rsidRPr="00034F07">
        <w:rPr>
          <w:rFonts w:ascii="Arial" w:hAnsi="Arial" w:cs="Arial"/>
          <w:sz w:val="24"/>
          <w:szCs w:val="24"/>
        </w:rPr>
        <w:t>«Статья 1. Утвердить основные характеристики бюджета муниципального образования «Олонки» на 2020 год и плановый период 2021-2022 годы:</w:t>
      </w:r>
    </w:p>
    <w:p w:rsidR="002F4046" w:rsidRPr="00034F07" w:rsidRDefault="002F4046" w:rsidP="002F4046">
      <w:pPr>
        <w:ind w:firstLine="709"/>
        <w:jc w:val="both"/>
        <w:rPr>
          <w:rFonts w:ascii="Arial" w:hAnsi="Arial" w:cs="Arial"/>
          <w:sz w:val="24"/>
          <w:szCs w:val="24"/>
        </w:rPr>
      </w:pPr>
      <w:r w:rsidRPr="00034F07">
        <w:rPr>
          <w:rFonts w:ascii="Arial" w:hAnsi="Arial" w:cs="Arial"/>
          <w:sz w:val="24"/>
          <w:szCs w:val="24"/>
        </w:rPr>
        <w:t xml:space="preserve">прогнозируемый общий объем доходов бюджета в 2020 году – </w:t>
      </w:r>
      <w:r>
        <w:rPr>
          <w:rFonts w:ascii="Arial" w:hAnsi="Arial" w:cs="Arial"/>
          <w:sz w:val="24"/>
          <w:szCs w:val="24"/>
        </w:rPr>
        <w:t xml:space="preserve">23263,1 </w:t>
      </w:r>
      <w:r w:rsidRPr="00034F07">
        <w:rPr>
          <w:rFonts w:ascii="Arial" w:hAnsi="Arial" w:cs="Arial"/>
          <w:sz w:val="24"/>
          <w:szCs w:val="24"/>
        </w:rPr>
        <w:t xml:space="preserve">тыс. рублей, из них объем межбюджетных трансфертов, получаемых из других бюджетов бюджетной системы Российской Федерации – </w:t>
      </w:r>
      <w:r>
        <w:rPr>
          <w:rFonts w:ascii="Arial" w:hAnsi="Arial" w:cs="Arial"/>
          <w:sz w:val="24"/>
          <w:szCs w:val="24"/>
        </w:rPr>
        <w:t xml:space="preserve">17303,1 </w:t>
      </w:r>
      <w:r w:rsidRPr="00034F07">
        <w:rPr>
          <w:rFonts w:ascii="Arial" w:hAnsi="Arial" w:cs="Arial"/>
          <w:sz w:val="24"/>
          <w:szCs w:val="24"/>
        </w:rPr>
        <w:t xml:space="preserve">тыс. рублей; 2021 год – </w:t>
      </w:r>
      <w:r>
        <w:rPr>
          <w:rFonts w:ascii="Arial" w:hAnsi="Arial" w:cs="Arial"/>
          <w:sz w:val="24"/>
          <w:szCs w:val="24"/>
        </w:rPr>
        <w:t>20473,3</w:t>
      </w:r>
      <w:r w:rsidRPr="00034F07">
        <w:rPr>
          <w:rFonts w:ascii="Arial" w:hAnsi="Arial" w:cs="Arial"/>
          <w:sz w:val="24"/>
          <w:szCs w:val="24"/>
        </w:rPr>
        <w:t xml:space="preserve"> тыс. рублей, в т.ч. межбюджетные трансферты – </w:t>
      </w:r>
      <w:r>
        <w:rPr>
          <w:rFonts w:ascii="Arial" w:hAnsi="Arial" w:cs="Arial"/>
          <w:sz w:val="24"/>
          <w:szCs w:val="24"/>
        </w:rPr>
        <w:t>14564,3</w:t>
      </w:r>
      <w:r w:rsidRPr="00034F07">
        <w:rPr>
          <w:rFonts w:ascii="Arial" w:hAnsi="Arial" w:cs="Arial"/>
          <w:sz w:val="24"/>
          <w:szCs w:val="24"/>
        </w:rPr>
        <w:t xml:space="preserve">тыс. рублей; 2022 год – </w:t>
      </w:r>
      <w:r>
        <w:rPr>
          <w:rFonts w:ascii="Arial" w:hAnsi="Arial" w:cs="Arial"/>
          <w:sz w:val="24"/>
          <w:szCs w:val="24"/>
        </w:rPr>
        <w:t xml:space="preserve">18994,4 </w:t>
      </w:r>
      <w:r w:rsidRPr="00034F07">
        <w:rPr>
          <w:rFonts w:ascii="Arial" w:hAnsi="Arial" w:cs="Arial"/>
          <w:sz w:val="24"/>
          <w:szCs w:val="24"/>
        </w:rPr>
        <w:t xml:space="preserve">тыс. рублей, межбюджетные трансферты – </w:t>
      </w:r>
      <w:r>
        <w:rPr>
          <w:rFonts w:ascii="Arial" w:hAnsi="Arial" w:cs="Arial"/>
          <w:sz w:val="24"/>
          <w:szCs w:val="24"/>
        </w:rPr>
        <w:t>12948,4</w:t>
      </w:r>
      <w:r w:rsidRPr="00034F07">
        <w:rPr>
          <w:rFonts w:ascii="Arial" w:hAnsi="Arial" w:cs="Arial"/>
          <w:sz w:val="24"/>
          <w:szCs w:val="24"/>
        </w:rPr>
        <w:t xml:space="preserve"> тыс. рублей; </w:t>
      </w:r>
    </w:p>
    <w:p w:rsidR="002F4046" w:rsidRPr="00034F07" w:rsidRDefault="002F4046" w:rsidP="002F4046">
      <w:pPr>
        <w:ind w:firstLine="709"/>
        <w:jc w:val="both"/>
        <w:rPr>
          <w:rFonts w:ascii="Arial" w:hAnsi="Arial" w:cs="Arial"/>
          <w:sz w:val="24"/>
          <w:szCs w:val="24"/>
        </w:rPr>
      </w:pPr>
      <w:r w:rsidRPr="00034F07">
        <w:rPr>
          <w:rFonts w:ascii="Arial" w:hAnsi="Arial" w:cs="Arial"/>
          <w:sz w:val="24"/>
          <w:szCs w:val="24"/>
        </w:rPr>
        <w:t xml:space="preserve">общий объем расходов бюджета в 2020 году составит – </w:t>
      </w:r>
      <w:r>
        <w:rPr>
          <w:rFonts w:ascii="Arial" w:hAnsi="Arial" w:cs="Arial"/>
          <w:sz w:val="24"/>
          <w:szCs w:val="24"/>
        </w:rPr>
        <w:t>28459,7</w:t>
      </w:r>
      <w:r w:rsidRPr="00034F07">
        <w:rPr>
          <w:rFonts w:ascii="Arial" w:hAnsi="Arial" w:cs="Arial"/>
          <w:sz w:val="24"/>
          <w:szCs w:val="24"/>
        </w:rPr>
        <w:t xml:space="preserve"> тыс. рублей; 2021 год – </w:t>
      </w:r>
      <w:r>
        <w:rPr>
          <w:rFonts w:ascii="Arial" w:hAnsi="Arial" w:cs="Arial"/>
          <w:sz w:val="24"/>
          <w:szCs w:val="24"/>
        </w:rPr>
        <w:t>20773,3</w:t>
      </w:r>
      <w:r w:rsidRPr="00034F07">
        <w:rPr>
          <w:rFonts w:ascii="Arial" w:hAnsi="Arial" w:cs="Arial"/>
          <w:sz w:val="24"/>
          <w:szCs w:val="24"/>
        </w:rPr>
        <w:t xml:space="preserve"> тыс. рублей, 2022 год – </w:t>
      </w:r>
      <w:r>
        <w:rPr>
          <w:rFonts w:ascii="Arial" w:hAnsi="Arial" w:cs="Arial"/>
          <w:sz w:val="24"/>
          <w:szCs w:val="24"/>
        </w:rPr>
        <w:t>19294,4</w:t>
      </w:r>
      <w:r w:rsidRPr="00034F07">
        <w:rPr>
          <w:rFonts w:ascii="Arial" w:hAnsi="Arial" w:cs="Arial"/>
          <w:sz w:val="24"/>
          <w:szCs w:val="24"/>
        </w:rPr>
        <w:t xml:space="preserve"> тыс. рублей;</w:t>
      </w:r>
    </w:p>
    <w:p w:rsidR="002F4046" w:rsidRPr="00034F07" w:rsidRDefault="002F4046" w:rsidP="002F4046">
      <w:pPr>
        <w:pStyle w:val="ConsPlusNormal"/>
        <w:jc w:val="both"/>
        <w:rPr>
          <w:sz w:val="24"/>
          <w:szCs w:val="24"/>
        </w:rPr>
      </w:pPr>
      <w:r w:rsidRPr="00034F07">
        <w:rPr>
          <w:spacing w:val="3"/>
          <w:sz w:val="24"/>
          <w:szCs w:val="24"/>
        </w:rPr>
        <w:t>размер дефицита местного бюджета в 2020 году в сумме 5196,6 тыс. рублей, или</w:t>
      </w:r>
      <w:r w:rsidRPr="00034F07">
        <w:rPr>
          <w:sz w:val="24"/>
          <w:szCs w:val="24"/>
        </w:rPr>
        <w:t xml:space="preserve"> 86% </w:t>
      </w:r>
      <w:r w:rsidRPr="00034F07">
        <w:rPr>
          <w:spacing w:val="3"/>
          <w:sz w:val="24"/>
          <w:szCs w:val="24"/>
        </w:rPr>
        <w:t>утвержденного общего годового объема доходов местного бюджета без учета утвержденного объема безвозмездных поступлений</w:t>
      </w:r>
      <w:r w:rsidRPr="00034F07">
        <w:rPr>
          <w:sz w:val="24"/>
          <w:szCs w:val="24"/>
        </w:rPr>
        <w:t>, 2021 год – 300,0 тыс. рублей, 2022 год – 300,0 тыс. рублей</w:t>
      </w:r>
    </w:p>
    <w:p w:rsidR="002F4046" w:rsidRPr="00034F07" w:rsidRDefault="002F4046" w:rsidP="002F4046">
      <w:pPr>
        <w:pStyle w:val="ConsPlusNormal"/>
        <w:ind w:firstLine="708"/>
        <w:jc w:val="both"/>
        <w:rPr>
          <w:sz w:val="24"/>
          <w:szCs w:val="24"/>
        </w:rPr>
      </w:pPr>
      <w:r w:rsidRPr="00034F07">
        <w:rPr>
          <w:sz w:val="24"/>
          <w:szCs w:val="24"/>
        </w:rPr>
        <w:t xml:space="preserve">Установить, что превышение дефицита над ограничениями, установленными статьей 92.1 Бюджетного кодекса Российской Федерации, осуществлено </w:t>
      </w:r>
      <w:r w:rsidRPr="00034F07">
        <w:rPr>
          <w:spacing w:val="3"/>
          <w:sz w:val="24"/>
          <w:szCs w:val="24"/>
        </w:rPr>
        <w:t>в пределах суммы снижения остатков средств на счетах по учету средств местного бюджета в объеме 5196,6 тыс. рублей.</w:t>
      </w:r>
      <w:r w:rsidRPr="00034F07">
        <w:rPr>
          <w:sz w:val="24"/>
          <w:szCs w:val="24"/>
        </w:rPr>
        <w:t xml:space="preserve">» </w:t>
      </w:r>
    </w:p>
    <w:p w:rsidR="002F4046" w:rsidRPr="00034F07" w:rsidRDefault="002F4046" w:rsidP="002F4046">
      <w:pPr>
        <w:ind w:firstLine="567"/>
        <w:jc w:val="both"/>
        <w:rPr>
          <w:rFonts w:ascii="Arial" w:hAnsi="Arial" w:cs="Arial"/>
          <w:sz w:val="24"/>
          <w:szCs w:val="24"/>
        </w:rPr>
      </w:pPr>
      <w:r w:rsidRPr="00034F07">
        <w:rPr>
          <w:rFonts w:ascii="Arial" w:hAnsi="Arial" w:cs="Arial"/>
          <w:sz w:val="24"/>
          <w:szCs w:val="24"/>
        </w:rPr>
        <w:t>2. Приложения 2,6,7</w:t>
      </w:r>
      <w:r>
        <w:rPr>
          <w:rFonts w:ascii="Arial" w:hAnsi="Arial" w:cs="Arial"/>
          <w:sz w:val="24"/>
          <w:szCs w:val="24"/>
        </w:rPr>
        <w:t xml:space="preserve"> </w:t>
      </w:r>
      <w:r w:rsidRPr="00034F07">
        <w:rPr>
          <w:rFonts w:ascii="Arial" w:hAnsi="Arial" w:cs="Arial"/>
          <w:sz w:val="24"/>
          <w:szCs w:val="24"/>
        </w:rPr>
        <w:t xml:space="preserve">к </w:t>
      </w:r>
      <w:r>
        <w:rPr>
          <w:rFonts w:ascii="Arial" w:hAnsi="Arial" w:cs="Arial"/>
          <w:sz w:val="24"/>
          <w:szCs w:val="24"/>
        </w:rPr>
        <w:t>р</w:t>
      </w:r>
      <w:r w:rsidRPr="00034F07">
        <w:rPr>
          <w:rFonts w:ascii="Arial" w:hAnsi="Arial" w:cs="Arial"/>
          <w:sz w:val="24"/>
          <w:szCs w:val="24"/>
        </w:rPr>
        <w:t>ешению Думы №70 от 23.12.2019 года «О бюджете муниципального образования «Олонки» на 2020 год и плановый период 2021-2022 годы» изложить в новой редакции – приложения № 1,2,3 к данному решению.</w:t>
      </w:r>
    </w:p>
    <w:p w:rsidR="002F4046" w:rsidRPr="00B65301" w:rsidRDefault="002F4046" w:rsidP="002F4046">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Pr="00B65301">
        <w:rPr>
          <w:rFonts w:ascii="Arial" w:hAnsi="Arial" w:cs="Arial"/>
          <w:sz w:val="24"/>
          <w:szCs w:val="24"/>
        </w:rPr>
        <w:t>.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F4046" w:rsidRPr="00B65301" w:rsidRDefault="002F4046" w:rsidP="002F4046">
      <w:pPr>
        <w:ind w:firstLine="709"/>
        <w:jc w:val="both"/>
        <w:rPr>
          <w:rFonts w:ascii="Arial" w:hAnsi="Arial" w:cs="Arial"/>
          <w:sz w:val="24"/>
          <w:szCs w:val="24"/>
        </w:rPr>
      </w:pPr>
      <w:r>
        <w:rPr>
          <w:rFonts w:ascii="Arial" w:hAnsi="Arial" w:cs="Arial"/>
          <w:sz w:val="24"/>
          <w:szCs w:val="24"/>
        </w:rPr>
        <w:t>4</w:t>
      </w:r>
      <w:r w:rsidRPr="00B65301">
        <w:rPr>
          <w:rFonts w:ascii="Arial" w:hAnsi="Arial" w:cs="Arial"/>
          <w:sz w:val="24"/>
          <w:szCs w:val="24"/>
        </w:rPr>
        <w:t>. Настоящее решение Думы вступает в силу с момента официального опубликования.</w:t>
      </w:r>
    </w:p>
    <w:p w:rsidR="002F4046" w:rsidRDefault="002F4046" w:rsidP="002F4046">
      <w:pPr>
        <w:tabs>
          <w:tab w:val="left" w:pos="5370"/>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F4046" w:rsidRDefault="002F4046" w:rsidP="002F4046">
      <w:pPr>
        <w:ind w:left="567" w:hanging="567"/>
        <w:jc w:val="both"/>
        <w:rPr>
          <w:rFonts w:ascii="Arial" w:hAnsi="Arial" w:cs="Arial"/>
          <w:sz w:val="24"/>
          <w:szCs w:val="24"/>
        </w:rPr>
      </w:pPr>
    </w:p>
    <w:p w:rsidR="002F4046" w:rsidRPr="00B65301" w:rsidRDefault="002F4046" w:rsidP="002F4046">
      <w:pPr>
        <w:jc w:val="both"/>
        <w:rPr>
          <w:rFonts w:ascii="Arial" w:hAnsi="Arial" w:cs="Arial"/>
          <w:sz w:val="24"/>
          <w:szCs w:val="24"/>
        </w:rPr>
      </w:pPr>
      <w:r w:rsidRPr="00B65301">
        <w:rPr>
          <w:rFonts w:ascii="Arial" w:hAnsi="Arial" w:cs="Arial"/>
          <w:sz w:val="24"/>
          <w:szCs w:val="24"/>
        </w:rPr>
        <w:t>Председатель Думы,</w:t>
      </w:r>
    </w:p>
    <w:p w:rsidR="002F4046" w:rsidRPr="00B65301" w:rsidRDefault="002F4046" w:rsidP="002F4046">
      <w:pPr>
        <w:rPr>
          <w:rFonts w:ascii="Arial" w:hAnsi="Arial" w:cs="Arial"/>
          <w:sz w:val="24"/>
          <w:szCs w:val="24"/>
        </w:rPr>
      </w:pPr>
      <w:r w:rsidRPr="00B65301">
        <w:rPr>
          <w:rFonts w:ascii="Arial" w:hAnsi="Arial" w:cs="Arial"/>
          <w:sz w:val="24"/>
          <w:szCs w:val="24"/>
        </w:rPr>
        <w:t>Глава МО «Олонки»</w:t>
      </w:r>
    </w:p>
    <w:p w:rsidR="002F4046" w:rsidRDefault="002F4046" w:rsidP="002F4046">
      <w:pPr>
        <w:jc w:val="both"/>
        <w:rPr>
          <w:rFonts w:ascii="Arial" w:hAnsi="Arial" w:cs="Arial"/>
          <w:sz w:val="24"/>
          <w:szCs w:val="24"/>
        </w:rPr>
      </w:pPr>
      <w:r w:rsidRPr="00B65301">
        <w:rPr>
          <w:rFonts w:ascii="Arial" w:hAnsi="Arial" w:cs="Arial"/>
          <w:sz w:val="24"/>
          <w:szCs w:val="24"/>
        </w:rPr>
        <w:t>С.Н. Нефедьев</w:t>
      </w:r>
    </w:p>
    <w:p w:rsidR="002F4046" w:rsidRDefault="002F4046" w:rsidP="002F4046">
      <w:pPr>
        <w:jc w:val="both"/>
        <w:rPr>
          <w:rFonts w:ascii="Arial" w:hAnsi="Arial" w:cs="Arial"/>
          <w:sz w:val="24"/>
          <w:szCs w:val="24"/>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№1</w:t>
      </w:r>
    </w:p>
    <w:p w:rsidR="002F4046" w:rsidRPr="007E327A" w:rsidRDefault="002F4046" w:rsidP="002F4046">
      <w:pPr>
        <w:jc w:val="right"/>
        <w:rPr>
          <w:rFonts w:ascii="Courier New" w:eastAsia="Calibri" w:hAnsi="Courier New" w:cs="Courier New"/>
        </w:rPr>
      </w:pPr>
      <w:r w:rsidRPr="000078A0">
        <w:rPr>
          <w:rFonts w:ascii="Courier New" w:hAnsi="Courier New" w:cs="Courier New"/>
        </w:rPr>
        <w:t>к решению Думы МО "Олонки" от 25.12.2020г. №104</w:t>
      </w:r>
      <w:r w:rsidRPr="007E327A">
        <w:rPr>
          <w:rFonts w:ascii="Courier New" w:hAnsi="Courier New" w:cs="Courier New"/>
        </w:rPr>
        <w:t xml:space="preserve"> </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Default="002F4046" w:rsidP="002F4046">
      <w:pPr>
        <w:jc w:val="right"/>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Default="002F4046" w:rsidP="002F4046">
      <w:pPr>
        <w:jc w:val="right"/>
        <w:rPr>
          <w:rFonts w:ascii="Courier New" w:hAnsi="Courier New" w:cs="Courier New"/>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№2</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к решению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Pr="007E327A" w:rsidRDefault="002F4046" w:rsidP="002F4046">
      <w:pPr>
        <w:jc w:val="right"/>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Pr="007E327A" w:rsidRDefault="002F4046" w:rsidP="002F4046">
      <w:pPr>
        <w:jc w:val="right"/>
        <w:rPr>
          <w:sz w:val="24"/>
          <w:szCs w:val="24"/>
        </w:rPr>
      </w:pPr>
    </w:p>
    <w:p w:rsidR="002F4046" w:rsidRDefault="002F4046" w:rsidP="002F4046">
      <w:pPr>
        <w:jc w:val="center"/>
        <w:rPr>
          <w:rFonts w:ascii="Arial" w:hAnsi="Arial" w:cs="Arial"/>
          <w:b/>
          <w:bCs/>
          <w:sz w:val="30"/>
          <w:szCs w:val="30"/>
        </w:rPr>
      </w:pPr>
      <w:r w:rsidRPr="007E327A">
        <w:rPr>
          <w:rFonts w:ascii="Arial" w:hAnsi="Arial" w:cs="Arial"/>
          <w:b/>
          <w:bCs/>
          <w:sz w:val="30"/>
          <w:szCs w:val="30"/>
        </w:rPr>
        <w:t>Прогнозируемые доходы</w:t>
      </w:r>
      <w:r>
        <w:rPr>
          <w:rFonts w:ascii="Arial" w:hAnsi="Arial" w:cs="Arial"/>
          <w:b/>
          <w:bCs/>
          <w:sz w:val="30"/>
          <w:szCs w:val="30"/>
        </w:rPr>
        <w:t xml:space="preserve"> </w:t>
      </w:r>
      <w:r w:rsidRPr="007E327A">
        <w:rPr>
          <w:rFonts w:ascii="Arial" w:hAnsi="Arial" w:cs="Arial"/>
          <w:b/>
          <w:bCs/>
          <w:sz w:val="30"/>
          <w:szCs w:val="30"/>
        </w:rPr>
        <w:t>бюджета МО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1-2022</w:t>
      </w:r>
      <w:r w:rsidRPr="007E327A">
        <w:rPr>
          <w:rFonts w:ascii="Arial" w:hAnsi="Arial" w:cs="Arial"/>
          <w:b/>
          <w:bCs/>
          <w:sz w:val="30"/>
          <w:szCs w:val="30"/>
        </w:rPr>
        <w:t xml:space="preserve"> годы</w:t>
      </w:r>
    </w:p>
    <w:tbl>
      <w:tblPr>
        <w:tblW w:w="10551" w:type="dxa"/>
        <w:tblInd w:w="-646" w:type="dxa"/>
        <w:tblLook w:val="04A0" w:firstRow="1" w:lastRow="0" w:firstColumn="1" w:lastColumn="0" w:noHBand="0" w:noVBand="1"/>
      </w:tblPr>
      <w:tblGrid>
        <w:gridCol w:w="2269"/>
        <w:gridCol w:w="4805"/>
        <w:gridCol w:w="1193"/>
        <w:gridCol w:w="1134"/>
        <w:gridCol w:w="1150"/>
      </w:tblGrid>
      <w:tr w:rsidR="002F4046" w:rsidRPr="00D7061B" w:rsidTr="009E7978">
        <w:trPr>
          <w:trHeight w:val="255"/>
        </w:trPr>
        <w:tc>
          <w:tcPr>
            <w:tcW w:w="2269" w:type="dxa"/>
            <w:tcBorders>
              <w:top w:val="nil"/>
              <w:left w:val="nil"/>
              <w:bottom w:val="nil"/>
              <w:right w:val="nil"/>
            </w:tcBorders>
            <w:shd w:val="clear" w:color="auto" w:fill="auto"/>
            <w:noWrap/>
            <w:vAlign w:val="bottom"/>
            <w:hideMark/>
          </w:tcPr>
          <w:p w:rsidR="002F4046" w:rsidRPr="00D7061B" w:rsidRDefault="002F4046" w:rsidP="009E7978">
            <w:pPr>
              <w:rPr>
                <w:rFonts w:ascii="Courier New" w:hAnsi="Courier New" w:cs="Courier New"/>
                <w:sz w:val="18"/>
                <w:szCs w:val="18"/>
              </w:rPr>
            </w:pPr>
          </w:p>
        </w:tc>
        <w:tc>
          <w:tcPr>
            <w:tcW w:w="4805" w:type="dxa"/>
            <w:tcBorders>
              <w:top w:val="nil"/>
              <w:left w:val="nil"/>
              <w:bottom w:val="nil"/>
              <w:right w:val="nil"/>
            </w:tcBorders>
            <w:shd w:val="clear" w:color="auto" w:fill="auto"/>
            <w:noWrap/>
            <w:vAlign w:val="bottom"/>
            <w:hideMark/>
          </w:tcPr>
          <w:p w:rsidR="002F4046" w:rsidRPr="00D7061B" w:rsidRDefault="002F4046" w:rsidP="009E7978">
            <w:pPr>
              <w:rPr>
                <w:rFonts w:ascii="Courier New" w:hAnsi="Courier New" w:cs="Courier New"/>
                <w:sz w:val="18"/>
                <w:szCs w:val="18"/>
              </w:rPr>
            </w:pPr>
          </w:p>
        </w:tc>
        <w:tc>
          <w:tcPr>
            <w:tcW w:w="1193" w:type="dxa"/>
            <w:tcBorders>
              <w:top w:val="nil"/>
              <w:left w:val="nil"/>
              <w:bottom w:val="nil"/>
              <w:right w:val="nil"/>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 xml:space="preserve">тыс. </w:t>
            </w:r>
            <w:r w:rsidRPr="00D7061B">
              <w:rPr>
                <w:rFonts w:ascii="Courier New" w:hAnsi="Courier New" w:cs="Courier New"/>
                <w:sz w:val="18"/>
                <w:szCs w:val="18"/>
              </w:rPr>
              <w:lastRenderedPageBreak/>
              <w:t>рублей</w:t>
            </w:r>
          </w:p>
        </w:tc>
        <w:tc>
          <w:tcPr>
            <w:tcW w:w="1134" w:type="dxa"/>
            <w:tcBorders>
              <w:top w:val="nil"/>
              <w:left w:val="nil"/>
              <w:bottom w:val="nil"/>
              <w:right w:val="nil"/>
            </w:tcBorders>
            <w:shd w:val="clear" w:color="auto" w:fill="auto"/>
            <w:noWrap/>
            <w:vAlign w:val="bottom"/>
            <w:hideMark/>
          </w:tcPr>
          <w:p w:rsidR="002F4046" w:rsidRPr="00D7061B" w:rsidRDefault="002F4046" w:rsidP="009E7978">
            <w:pPr>
              <w:rPr>
                <w:rFonts w:ascii="Courier New" w:hAnsi="Courier New" w:cs="Courier New"/>
                <w:sz w:val="18"/>
                <w:szCs w:val="18"/>
              </w:rPr>
            </w:pPr>
          </w:p>
        </w:tc>
        <w:tc>
          <w:tcPr>
            <w:tcW w:w="1150" w:type="dxa"/>
            <w:tcBorders>
              <w:top w:val="nil"/>
              <w:left w:val="nil"/>
              <w:bottom w:val="nil"/>
              <w:right w:val="nil"/>
            </w:tcBorders>
            <w:shd w:val="clear" w:color="auto" w:fill="auto"/>
            <w:noWrap/>
            <w:vAlign w:val="bottom"/>
            <w:hideMark/>
          </w:tcPr>
          <w:p w:rsidR="002F4046" w:rsidRPr="00D7061B" w:rsidRDefault="002F4046" w:rsidP="009E7978">
            <w:pPr>
              <w:rPr>
                <w:rFonts w:ascii="Courier New" w:hAnsi="Courier New" w:cs="Courier New"/>
                <w:sz w:val="18"/>
                <w:szCs w:val="18"/>
              </w:rPr>
            </w:pPr>
          </w:p>
        </w:tc>
      </w:tr>
      <w:tr w:rsidR="002F4046" w:rsidRPr="00D7061B" w:rsidTr="009E7978">
        <w:trPr>
          <w:trHeight w:val="270"/>
        </w:trPr>
        <w:tc>
          <w:tcPr>
            <w:tcW w:w="2269" w:type="dxa"/>
            <w:tcBorders>
              <w:top w:val="single" w:sz="4" w:space="0" w:color="auto"/>
              <w:left w:val="single" w:sz="4" w:space="0" w:color="auto"/>
              <w:bottom w:val="nil"/>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код бюджетной</w:t>
            </w:r>
          </w:p>
        </w:tc>
        <w:tc>
          <w:tcPr>
            <w:tcW w:w="4805" w:type="dxa"/>
            <w:tcBorders>
              <w:top w:val="single" w:sz="4" w:space="0" w:color="auto"/>
              <w:left w:val="nil"/>
              <w:bottom w:val="single" w:sz="4" w:space="0" w:color="auto"/>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доходы</w:t>
            </w:r>
          </w:p>
        </w:tc>
        <w:tc>
          <w:tcPr>
            <w:tcW w:w="3477" w:type="dxa"/>
            <w:gridSpan w:val="3"/>
            <w:tcBorders>
              <w:top w:val="single" w:sz="4" w:space="0" w:color="auto"/>
              <w:left w:val="nil"/>
              <w:bottom w:val="single" w:sz="4" w:space="0" w:color="auto"/>
              <w:right w:val="single" w:sz="4" w:space="0" w:color="auto"/>
            </w:tcBorders>
            <w:shd w:val="clear" w:color="auto" w:fill="auto"/>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 xml:space="preserve">план       </w:t>
            </w:r>
          </w:p>
        </w:tc>
      </w:tr>
      <w:tr w:rsidR="002F4046" w:rsidRPr="00D7061B" w:rsidTr="009E7978">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классификации РФ</w:t>
            </w:r>
          </w:p>
        </w:tc>
        <w:tc>
          <w:tcPr>
            <w:tcW w:w="4805"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 </w:t>
            </w:r>
          </w:p>
        </w:tc>
        <w:tc>
          <w:tcPr>
            <w:tcW w:w="1193"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2020 год</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2021 год</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2022 год</w:t>
            </w:r>
          </w:p>
        </w:tc>
      </w:tr>
      <w:tr w:rsidR="002F4046" w:rsidRPr="00D7061B" w:rsidTr="009E7978">
        <w:trPr>
          <w:trHeight w:val="270"/>
        </w:trPr>
        <w:tc>
          <w:tcPr>
            <w:tcW w:w="2269" w:type="dxa"/>
            <w:tcBorders>
              <w:top w:val="nil"/>
              <w:left w:val="single" w:sz="4" w:space="0" w:color="auto"/>
              <w:bottom w:val="nil"/>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1</w:t>
            </w:r>
          </w:p>
        </w:tc>
        <w:tc>
          <w:tcPr>
            <w:tcW w:w="4805" w:type="dxa"/>
            <w:tcBorders>
              <w:top w:val="nil"/>
              <w:left w:val="nil"/>
              <w:bottom w:val="nil"/>
              <w:right w:val="single" w:sz="4" w:space="0" w:color="auto"/>
            </w:tcBorders>
            <w:shd w:val="clear" w:color="auto" w:fill="auto"/>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2</w:t>
            </w:r>
          </w:p>
        </w:tc>
        <w:tc>
          <w:tcPr>
            <w:tcW w:w="1193" w:type="dxa"/>
            <w:tcBorders>
              <w:top w:val="nil"/>
              <w:left w:val="nil"/>
              <w:bottom w:val="nil"/>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3</w:t>
            </w:r>
          </w:p>
        </w:tc>
        <w:tc>
          <w:tcPr>
            <w:tcW w:w="1134" w:type="dxa"/>
            <w:tcBorders>
              <w:top w:val="nil"/>
              <w:left w:val="nil"/>
              <w:bottom w:val="nil"/>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4</w:t>
            </w:r>
          </w:p>
        </w:tc>
        <w:tc>
          <w:tcPr>
            <w:tcW w:w="1150" w:type="dxa"/>
            <w:tcBorders>
              <w:top w:val="nil"/>
              <w:left w:val="nil"/>
              <w:bottom w:val="nil"/>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5</w:t>
            </w:r>
          </w:p>
        </w:tc>
      </w:tr>
      <w:tr w:rsidR="002F4046" w:rsidRPr="00D7061B" w:rsidTr="009E7978">
        <w:trPr>
          <w:trHeight w:val="270"/>
        </w:trPr>
        <w:tc>
          <w:tcPr>
            <w:tcW w:w="22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000 0 00 00000 00 0000 000</w:t>
            </w:r>
          </w:p>
        </w:tc>
        <w:tc>
          <w:tcPr>
            <w:tcW w:w="4805" w:type="dxa"/>
            <w:tcBorders>
              <w:top w:val="single" w:sz="8" w:space="0" w:color="auto"/>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ИТОГО ДОХОДОВ</w:t>
            </w:r>
          </w:p>
        </w:tc>
        <w:tc>
          <w:tcPr>
            <w:tcW w:w="1193" w:type="dxa"/>
            <w:tcBorders>
              <w:top w:val="single" w:sz="8" w:space="0" w:color="auto"/>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23</w:t>
            </w:r>
            <w:r>
              <w:rPr>
                <w:rFonts w:ascii="Courier New" w:hAnsi="Courier New" w:cs="Courier New"/>
                <w:sz w:val="18"/>
                <w:szCs w:val="18"/>
              </w:rPr>
              <w:t> 263,1</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20 473,3</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18 994,4</w:t>
            </w:r>
          </w:p>
        </w:tc>
      </w:tr>
      <w:tr w:rsidR="002F4046" w:rsidRPr="00D7061B" w:rsidTr="009E7978">
        <w:trPr>
          <w:trHeight w:val="270"/>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000 1 00 00000 00 0000 000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Налоговые и неналоговые доходы</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w:t>
            </w:r>
            <w:r>
              <w:rPr>
                <w:rFonts w:ascii="Courier New" w:hAnsi="Courier New" w:cs="Courier New"/>
                <w:sz w:val="18"/>
                <w:szCs w:val="18"/>
              </w:rPr>
              <w:t> 960,0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5 909,0</w:t>
            </w:r>
          </w:p>
        </w:tc>
        <w:tc>
          <w:tcPr>
            <w:tcW w:w="1150"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6 046,0</w:t>
            </w:r>
          </w:p>
        </w:tc>
      </w:tr>
      <w:tr w:rsidR="002F4046" w:rsidRPr="00D7061B" w:rsidTr="009E7978">
        <w:trPr>
          <w:trHeight w:val="270"/>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182 1 00 00000 00 0000 000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Налоговые доходы</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5 703,9</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5 692,0</w:t>
            </w:r>
          </w:p>
        </w:tc>
        <w:tc>
          <w:tcPr>
            <w:tcW w:w="1150"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5 829,0</w:t>
            </w:r>
          </w:p>
        </w:tc>
      </w:tr>
      <w:tr w:rsidR="002F4046" w:rsidRPr="00D7061B" w:rsidTr="009E7978">
        <w:trPr>
          <w:trHeight w:val="25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182 1 01 02000 01 0000 110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доходы физических лиц</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1 110,8</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1 107,1</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1 162,1</w:t>
            </w:r>
          </w:p>
        </w:tc>
      </w:tr>
      <w:tr w:rsidR="002F4046" w:rsidRPr="00D7061B" w:rsidTr="009E7978">
        <w:trPr>
          <w:trHeight w:val="105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182 1 01 02010 01 0000 110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1 070,5</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1 102,5</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1 157,6</w:t>
            </w:r>
          </w:p>
        </w:tc>
      </w:tr>
      <w:tr w:rsidR="002F4046" w:rsidRPr="00D7061B" w:rsidTr="009E7978">
        <w:trPr>
          <w:trHeight w:val="1883"/>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182 1 01 02020 01 0000 110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2,1</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2,0</w:t>
            </w:r>
          </w:p>
        </w:tc>
      </w:tr>
      <w:tr w:rsidR="002F4046" w:rsidRPr="00D7061B" w:rsidTr="009E7978">
        <w:trPr>
          <w:trHeight w:val="529"/>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182 1 01 02030 01 0000 110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доходы физических лиц с доходов, полученных физическими лицами в соответствии со статьей 228 НК РФ</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2,6</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2,5</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2,5</w:t>
            </w:r>
          </w:p>
        </w:tc>
      </w:tr>
      <w:tr w:rsidR="002F4046" w:rsidRPr="00D7061B" w:rsidTr="009E7978">
        <w:trPr>
          <w:trHeight w:val="1369"/>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182 1 01 02040 01 0000 110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r>
      <w:tr w:rsidR="002F4046" w:rsidRPr="00D7061B" w:rsidTr="009E7978">
        <w:trPr>
          <w:trHeight w:val="34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182 1 03 02000 01 0000 110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уплаты акцизов</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2 206,4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2 188,4</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2 213,4</w:t>
            </w:r>
          </w:p>
        </w:tc>
      </w:tr>
      <w:tr w:rsidR="002F4046" w:rsidRPr="00D7061B" w:rsidTr="009E7978">
        <w:trPr>
          <w:trHeight w:val="105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182 1 03 02230 01 0000 110</w:t>
            </w:r>
          </w:p>
        </w:tc>
        <w:tc>
          <w:tcPr>
            <w:tcW w:w="4805" w:type="dxa"/>
            <w:tcBorders>
              <w:top w:val="nil"/>
              <w:left w:val="nil"/>
              <w:bottom w:val="nil"/>
              <w:right w:val="nil"/>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1 010,3</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820,1</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842,2</w:t>
            </w:r>
          </w:p>
        </w:tc>
      </w:tr>
      <w:tr w:rsidR="002F4046" w:rsidRPr="00D7061B" w:rsidTr="009E7978">
        <w:trPr>
          <w:trHeight w:val="153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182 1 03 02240 01 0000 110</w:t>
            </w:r>
          </w:p>
        </w:tc>
        <w:tc>
          <w:tcPr>
            <w:tcW w:w="4805" w:type="dxa"/>
            <w:tcBorders>
              <w:top w:val="single" w:sz="4" w:space="0" w:color="auto"/>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8,1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5,8</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5,9</w:t>
            </w:r>
          </w:p>
        </w:tc>
      </w:tr>
      <w:tr w:rsidR="002F4046" w:rsidRPr="00D7061B" w:rsidTr="009E7978">
        <w:trPr>
          <w:trHeight w:val="124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182 1 03 02250 01 0000 110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1 370,0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1 473,5</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1 511,1</w:t>
            </w:r>
          </w:p>
        </w:tc>
      </w:tr>
      <w:tr w:rsidR="002F4046" w:rsidRPr="00D7061B" w:rsidTr="009E7978">
        <w:trPr>
          <w:trHeight w:val="1290"/>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182 1 03 02260 01 0000 110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-182,0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-111,0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-145,8</w:t>
            </w:r>
          </w:p>
        </w:tc>
      </w:tr>
      <w:tr w:rsidR="002F4046" w:rsidRPr="00D7061B" w:rsidTr="009E7978">
        <w:trPr>
          <w:trHeight w:val="25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lastRenderedPageBreak/>
              <w:t>182 1 05 00000 00 0000 000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Налоги на совокупный доход</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1,5</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1,5</w:t>
            </w:r>
          </w:p>
        </w:tc>
      </w:tr>
      <w:tr w:rsidR="002F4046" w:rsidRPr="00D7061B" w:rsidTr="009E7978">
        <w:trPr>
          <w:trHeight w:val="25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182 1 05 03010 01 0000 110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Единый сельскохозяйственный налог</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1,5</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1,5</w:t>
            </w:r>
          </w:p>
        </w:tc>
      </w:tr>
      <w:tr w:rsidR="002F4046" w:rsidRPr="00D7061B" w:rsidTr="009E7978">
        <w:trPr>
          <w:trHeight w:val="675"/>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182 1 05 03020 01 0000 110</w:t>
            </w:r>
          </w:p>
        </w:tc>
        <w:tc>
          <w:tcPr>
            <w:tcW w:w="4805" w:type="dxa"/>
            <w:tcBorders>
              <w:top w:val="nil"/>
              <w:left w:val="nil"/>
              <w:bottom w:val="nil"/>
              <w:right w:val="nil"/>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Единый сельскохозяйственный налог (за налоговые периоды, истекшие до 1 января 2011 года)</w:t>
            </w:r>
          </w:p>
        </w:tc>
        <w:tc>
          <w:tcPr>
            <w:tcW w:w="1193" w:type="dxa"/>
            <w:tcBorders>
              <w:top w:val="nil"/>
              <w:left w:val="single" w:sz="4" w:space="0" w:color="auto"/>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r>
      <w:tr w:rsidR="002F4046" w:rsidRPr="00D7061B" w:rsidTr="009E7978">
        <w:trPr>
          <w:trHeight w:val="25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182 1 06 00000 00 0000 000</w:t>
            </w:r>
          </w:p>
        </w:tc>
        <w:tc>
          <w:tcPr>
            <w:tcW w:w="4805" w:type="dxa"/>
            <w:tcBorders>
              <w:top w:val="single" w:sz="8" w:space="0" w:color="auto"/>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Налоги на имущество</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2 379,3</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2 395,0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2 452,0</w:t>
            </w:r>
          </w:p>
        </w:tc>
      </w:tr>
      <w:tr w:rsidR="002F4046" w:rsidRPr="00D7061B" w:rsidTr="009E7978">
        <w:trPr>
          <w:trHeight w:val="37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182 1 06 01000 00 0000 110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имущество физических лиц</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678,2</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90,0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92,0</w:t>
            </w:r>
          </w:p>
        </w:tc>
      </w:tr>
      <w:tr w:rsidR="002F4046" w:rsidRPr="00D7061B" w:rsidTr="009E7978">
        <w:trPr>
          <w:trHeight w:val="94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182 1 06 01030 10 0000 110</w:t>
            </w:r>
          </w:p>
        </w:tc>
        <w:tc>
          <w:tcPr>
            <w:tcW w:w="4805" w:type="dxa"/>
            <w:tcBorders>
              <w:top w:val="nil"/>
              <w:left w:val="nil"/>
              <w:bottom w:val="nil"/>
              <w:right w:val="nil"/>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678,2</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90,0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92,0</w:t>
            </w:r>
          </w:p>
        </w:tc>
      </w:tr>
      <w:tr w:rsidR="002F4046" w:rsidRPr="00D7061B" w:rsidTr="009E7978">
        <w:trPr>
          <w:trHeight w:val="37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182 1 06 06000 00 0000 110</w:t>
            </w:r>
          </w:p>
        </w:tc>
        <w:tc>
          <w:tcPr>
            <w:tcW w:w="4805" w:type="dxa"/>
            <w:tcBorders>
              <w:top w:val="single" w:sz="4" w:space="0" w:color="auto"/>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Земельный налог</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1 701,1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2 305,0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2 360,0</w:t>
            </w:r>
          </w:p>
        </w:tc>
      </w:tr>
      <w:tr w:rsidR="002F4046" w:rsidRPr="00D7061B" w:rsidTr="009E7978">
        <w:trPr>
          <w:trHeight w:val="54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182 1 06 06033 10 1000 110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862,8</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1 900,0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1 950,0</w:t>
            </w:r>
          </w:p>
        </w:tc>
      </w:tr>
      <w:tr w:rsidR="002F4046" w:rsidRPr="00D7061B" w:rsidTr="009E7978">
        <w:trPr>
          <w:trHeight w:val="495"/>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182 1 06 06043 10 1000 110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8860,0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405,0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410,0</w:t>
            </w:r>
          </w:p>
        </w:tc>
      </w:tr>
      <w:tr w:rsidR="002F4046" w:rsidRPr="00D7061B" w:rsidTr="009E7978">
        <w:trPr>
          <w:trHeight w:val="28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251 1 00 00000 00 0000 000</w:t>
            </w:r>
          </w:p>
        </w:tc>
        <w:tc>
          <w:tcPr>
            <w:tcW w:w="4805"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Государственная пошлина</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7,4</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r>
      <w:tr w:rsidR="002F4046" w:rsidRPr="00D7061B" w:rsidTr="009E7978">
        <w:trPr>
          <w:trHeight w:val="114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251 1 08 04020 01 1000 110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7,4</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r>
      <w:tr w:rsidR="002F4046" w:rsidRPr="00D7061B" w:rsidTr="009E7978">
        <w:trPr>
          <w:trHeight w:val="1332"/>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jc w:val="center"/>
              <w:rPr>
                <w:rFonts w:ascii="Courier New" w:hAnsi="Courier New" w:cs="Courier New"/>
                <w:sz w:val="18"/>
                <w:szCs w:val="18"/>
              </w:rPr>
            </w:pPr>
            <w:r w:rsidRPr="00D7061B">
              <w:rPr>
                <w:rFonts w:ascii="Courier New" w:hAnsi="Courier New" w:cs="Courier New"/>
                <w:sz w:val="18"/>
                <w:szCs w:val="18"/>
              </w:rPr>
              <w:t>251 1 08 07175 01 1000 110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 </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 </w:t>
            </w:r>
          </w:p>
        </w:tc>
      </w:tr>
      <w:tr w:rsidR="002F4046" w:rsidRPr="00D7061B" w:rsidTr="009E7978">
        <w:trPr>
          <w:trHeight w:val="54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251 1 11 00000 00 0000 000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использования имущества, находящегося в государственной и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5,1</w:t>
            </w:r>
          </w:p>
        </w:tc>
        <w:tc>
          <w:tcPr>
            <w:tcW w:w="1134"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11,0</w:t>
            </w:r>
          </w:p>
        </w:tc>
        <w:tc>
          <w:tcPr>
            <w:tcW w:w="1150" w:type="dxa"/>
            <w:tcBorders>
              <w:top w:val="nil"/>
              <w:left w:val="nil"/>
              <w:bottom w:val="single" w:sz="4" w:space="0" w:color="auto"/>
              <w:right w:val="single" w:sz="8" w:space="0" w:color="auto"/>
            </w:tcBorders>
            <w:shd w:val="clear" w:color="auto" w:fill="auto"/>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11,0</w:t>
            </w:r>
          </w:p>
        </w:tc>
      </w:tr>
      <w:tr w:rsidR="002F4046" w:rsidRPr="00D7061B" w:rsidTr="009E7978">
        <w:trPr>
          <w:trHeight w:val="138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251 1 11 05000 00 0000 120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5,1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11,0</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11,0</w:t>
            </w:r>
          </w:p>
        </w:tc>
      </w:tr>
      <w:tr w:rsidR="002F4046" w:rsidRPr="00D7061B" w:rsidTr="009E7978">
        <w:trPr>
          <w:trHeight w:val="1392"/>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251 1 11 05025 10 0000 120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5,1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w:t>
            </w:r>
          </w:p>
        </w:tc>
      </w:tr>
      <w:tr w:rsidR="002F4046" w:rsidRPr="00D7061B" w:rsidTr="009E7978">
        <w:trPr>
          <w:trHeight w:val="1080"/>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251 1 11 05035 10 0000 120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r>
      <w:tr w:rsidR="002F4046" w:rsidRPr="00D7061B" w:rsidTr="009E7978">
        <w:trPr>
          <w:trHeight w:val="61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lastRenderedPageBreak/>
              <w:t>251 1 14 00000 00 0000 000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продажи материальных и нематериальных активов</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148,4</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101,0</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101,0</w:t>
            </w:r>
          </w:p>
        </w:tc>
      </w:tr>
      <w:tr w:rsidR="002F4046" w:rsidRPr="00D7061B" w:rsidTr="009E7978">
        <w:trPr>
          <w:trHeight w:val="144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251 1 14 02052 10 0000 410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w:t>
            </w:r>
          </w:p>
        </w:tc>
      </w:tr>
      <w:tr w:rsidR="002F4046" w:rsidRPr="00D7061B" w:rsidTr="009E7978">
        <w:trPr>
          <w:trHeight w:val="810"/>
        </w:trPr>
        <w:tc>
          <w:tcPr>
            <w:tcW w:w="2269" w:type="dxa"/>
            <w:tcBorders>
              <w:top w:val="nil"/>
              <w:left w:val="single" w:sz="8" w:space="0" w:color="auto"/>
              <w:bottom w:val="nil"/>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251 1 14 06025 10 0000 430</w:t>
            </w:r>
          </w:p>
        </w:tc>
        <w:tc>
          <w:tcPr>
            <w:tcW w:w="4805" w:type="dxa"/>
            <w:tcBorders>
              <w:top w:val="nil"/>
              <w:left w:val="nil"/>
              <w:bottom w:val="nil"/>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93" w:type="dxa"/>
            <w:tcBorders>
              <w:top w:val="nil"/>
              <w:left w:val="nil"/>
              <w:bottom w:val="nil"/>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148,4</w:t>
            </w:r>
          </w:p>
        </w:tc>
        <w:tc>
          <w:tcPr>
            <w:tcW w:w="1134" w:type="dxa"/>
            <w:tcBorders>
              <w:top w:val="nil"/>
              <w:left w:val="nil"/>
              <w:bottom w:val="nil"/>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c>
          <w:tcPr>
            <w:tcW w:w="1150" w:type="dxa"/>
            <w:tcBorders>
              <w:top w:val="nil"/>
              <w:left w:val="nil"/>
              <w:bottom w:val="nil"/>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r>
      <w:tr w:rsidR="002F4046" w:rsidRPr="00D7061B" w:rsidTr="009E7978">
        <w:trPr>
          <w:trHeight w:val="570"/>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251 1 16 90050 00 0000 000</w:t>
            </w:r>
          </w:p>
        </w:tc>
        <w:tc>
          <w:tcPr>
            <w:tcW w:w="4805" w:type="dxa"/>
            <w:tcBorders>
              <w:top w:val="single" w:sz="8" w:space="0" w:color="auto"/>
              <w:left w:val="nil"/>
              <w:bottom w:val="single" w:sz="4" w:space="0" w:color="auto"/>
              <w:right w:val="single" w:sz="4" w:space="0" w:color="auto"/>
            </w:tcBorders>
            <w:shd w:val="clear" w:color="auto" w:fill="auto"/>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Прочие поступления от денежных взысканий (штрафов) и иных сумм в возмещение ущерба.</w:t>
            </w:r>
          </w:p>
        </w:tc>
        <w:tc>
          <w:tcPr>
            <w:tcW w:w="1193" w:type="dxa"/>
            <w:tcBorders>
              <w:top w:val="single" w:sz="8" w:space="0" w:color="auto"/>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4,0</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4,0</w:t>
            </w:r>
          </w:p>
        </w:tc>
      </w:tr>
      <w:tr w:rsidR="002F4046" w:rsidRPr="00D7061B" w:rsidTr="009E7978">
        <w:trPr>
          <w:trHeight w:val="765"/>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251 1 16 90050 10 0000 140</w:t>
            </w:r>
          </w:p>
        </w:tc>
        <w:tc>
          <w:tcPr>
            <w:tcW w:w="4805" w:type="dxa"/>
            <w:tcBorders>
              <w:top w:val="nil"/>
              <w:left w:val="nil"/>
              <w:bottom w:val="single" w:sz="8" w:space="0" w:color="auto"/>
              <w:right w:val="single" w:sz="4" w:space="0" w:color="auto"/>
            </w:tcBorders>
            <w:shd w:val="clear" w:color="auto" w:fill="auto"/>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4,0</w:t>
            </w:r>
          </w:p>
        </w:tc>
      </w:tr>
      <w:tr w:rsidR="002F4046" w:rsidRPr="00D7061B" w:rsidTr="009E7978">
        <w:trPr>
          <w:trHeight w:val="25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251 1 17 00000 00 0000 000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Прочие неналоговые доходы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102,6</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r>
      <w:tr w:rsidR="002F4046" w:rsidRPr="00D7061B" w:rsidTr="009E7978">
        <w:trPr>
          <w:trHeight w:val="270"/>
        </w:trPr>
        <w:tc>
          <w:tcPr>
            <w:tcW w:w="2269" w:type="dxa"/>
            <w:tcBorders>
              <w:top w:val="nil"/>
              <w:left w:val="single" w:sz="8" w:space="0" w:color="auto"/>
              <w:bottom w:val="single" w:sz="8"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251 1 17 05050 10 0000 180</w:t>
            </w:r>
          </w:p>
        </w:tc>
        <w:tc>
          <w:tcPr>
            <w:tcW w:w="4805" w:type="dxa"/>
            <w:tcBorders>
              <w:top w:val="nil"/>
              <w:left w:val="nil"/>
              <w:bottom w:val="single" w:sz="8"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Прочие неналоговые доходы бюджетов сельских поселений</w:t>
            </w:r>
          </w:p>
        </w:tc>
        <w:tc>
          <w:tcPr>
            <w:tcW w:w="1193"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Pr>
                <w:rFonts w:ascii="Courier New" w:hAnsi="Courier New" w:cs="Courier New"/>
                <w:sz w:val="18"/>
                <w:szCs w:val="18"/>
              </w:rPr>
              <w:t>102,6</w:t>
            </w:r>
          </w:p>
        </w:tc>
        <w:tc>
          <w:tcPr>
            <w:tcW w:w="1134" w:type="dxa"/>
            <w:tcBorders>
              <w:top w:val="nil"/>
              <w:left w:val="nil"/>
              <w:bottom w:val="single" w:sz="8"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c>
          <w:tcPr>
            <w:tcW w:w="1150" w:type="dxa"/>
            <w:tcBorders>
              <w:top w:val="nil"/>
              <w:left w:val="nil"/>
              <w:bottom w:val="single" w:sz="8"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100,0</w:t>
            </w:r>
          </w:p>
        </w:tc>
      </w:tr>
      <w:tr w:rsidR="002F4046" w:rsidRPr="00D7061B" w:rsidTr="009E7978">
        <w:trPr>
          <w:trHeight w:val="51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145 2 02 00000 00 0000 130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Безвозмездные поступления от других бюджетов бюджетной системы РФ</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17 303,1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14 564,3</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12 948,4</w:t>
            </w:r>
          </w:p>
        </w:tc>
      </w:tr>
      <w:tr w:rsidR="002F4046" w:rsidRPr="00D7061B" w:rsidTr="009E7978">
        <w:trPr>
          <w:trHeight w:val="6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145 2 02 15001 10 0000 150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Дотации бюджетам сельских поселений на выравнивание бюджетной обеспеченности</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14 874,0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12 149,0</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11 822,0</w:t>
            </w:r>
          </w:p>
        </w:tc>
      </w:tr>
      <w:tr w:rsidR="002F4046" w:rsidRPr="00D7061B" w:rsidTr="009E7978">
        <w:trPr>
          <w:trHeight w:val="34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145 2 02 29999 10 0000 150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Прочие субсидии бюджетам сельских поселений, в т.ч.</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2 001,4</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2 064,0</w:t>
            </w:r>
          </w:p>
        </w:tc>
        <w:tc>
          <w:tcPr>
            <w:tcW w:w="1150"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768,0</w:t>
            </w:r>
          </w:p>
        </w:tc>
      </w:tr>
      <w:tr w:rsidR="002F4046" w:rsidRPr="00D7061B" w:rsidTr="009E7978">
        <w:trPr>
          <w:trHeight w:val="63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145 2 02 29999 10 0000 150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на реализацию мероприятий перечня проектов народных инициатив</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1 432,1</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768,0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768,0</w:t>
            </w:r>
          </w:p>
        </w:tc>
      </w:tr>
      <w:tr w:rsidR="002F4046" w:rsidRPr="00D7061B" w:rsidTr="009E7978">
        <w:trPr>
          <w:trHeight w:val="79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145 2 02 29999 10 0000 150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субсидия в целях софинансирования расходных обязательств на проведение работ в отношении постановки на кадастровый учет границ населенных пунктов</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569,3</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r>
      <w:tr w:rsidR="002F4046" w:rsidRPr="00D7061B" w:rsidTr="009E7978">
        <w:trPr>
          <w:trHeight w:val="48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145 2 02 25519 10 0000 150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Субсидия бюджетам сельских поселений на поддержку отрасли культуры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r>
      <w:tr w:rsidR="002F4046" w:rsidRPr="00D7061B" w:rsidTr="009E7978">
        <w:trPr>
          <w:trHeight w:val="345"/>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145 2 02 29999 10 0000 150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Субсидия на поддержка сельских Домов Культуры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1 296,0</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0,0</w:t>
            </w:r>
          </w:p>
        </w:tc>
      </w:tr>
      <w:tr w:rsidR="002F4046" w:rsidRPr="00D7061B" w:rsidTr="009E7978">
        <w:trPr>
          <w:trHeight w:val="60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145 2 02 30024 10 0000 150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42,4</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35,7</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35,7</w:t>
            </w:r>
          </w:p>
        </w:tc>
      </w:tr>
      <w:tr w:rsidR="002F4046" w:rsidRPr="00D7061B" w:rsidTr="009E7978">
        <w:trPr>
          <w:trHeight w:val="810"/>
        </w:trPr>
        <w:tc>
          <w:tcPr>
            <w:tcW w:w="2269" w:type="dxa"/>
            <w:tcBorders>
              <w:top w:val="nil"/>
              <w:left w:val="single" w:sz="8" w:space="0" w:color="auto"/>
              <w:bottom w:val="single" w:sz="4" w:space="0" w:color="auto"/>
              <w:right w:val="single" w:sz="4" w:space="0" w:color="auto"/>
            </w:tcBorders>
            <w:shd w:val="clear" w:color="auto" w:fill="auto"/>
            <w:noWrap/>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145 2 02 35118 10 0000 150</w:t>
            </w:r>
          </w:p>
        </w:tc>
        <w:tc>
          <w:tcPr>
            <w:tcW w:w="4805" w:type="dxa"/>
            <w:tcBorders>
              <w:top w:val="nil"/>
              <w:left w:val="nil"/>
              <w:bottom w:val="single" w:sz="4" w:space="0" w:color="auto"/>
              <w:right w:val="single" w:sz="4" w:space="0" w:color="auto"/>
            </w:tcBorders>
            <w:shd w:val="clear" w:color="auto" w:fill="auto"/>
            <w:vAlign w:val="bottom"/>
            <w:hideMark/>
          </w:tcPr>
          <w:p w:rsidR="002F4046" w:rsidRPr="00D7061B" w:rsidRDefault="002F4046" w:rsidP="009E7978">
            <w:pPr>
              <w:rPr>
                <w:rFonts w:ascii="Courier New" w:hAnsi="Courier New" w:cs="Courier New"/>
                <w:sz w:val="18"/>
                <w:szCs w:val="18"/>
              </w:rPr>
            </w:pPr>
            <w:r w:rsidRPr="00D7061B">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3"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335,3</w:t>
            </w:r>
          </w:p>
        </w:tc>
        <w:tc>
          <w:tcPr>
            <w:tcW w:w="1134" w:type="dxa"/>
            <w:tcBorders>
              <w:top w:val="nil"/>
              <w:left w:val="nil"/>
              <w:bottom w:val="single" w:sz="4" w:space="0" w:color="auto"/>
              <w:right w:val="single" w:sz="4"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315,6</w:t>
            </w:r>
          </w:p>
        </w:tc>
        <w:tc>
          <w:tcPr>
            <w:tcW w:w="1150" w:type="dxa"/>
            <w:tcBorders>
              <w:top w:val="nil"/>
              <w:left w:val="nil"/>
              <w:bottom w:val="single" w:sz="4" w:space="0" w:color="auto"/>
              <w:right w:val="single" w:sz="8" w:space="0" w:color="auto"/>
            </w:tcBorders>
            <w:shd w:val="clear" w:color="auto" w:fill="auto"/>
            <w:noWrap/>
            <w:vAlign w:val="bottom"/>
            <w:hideMark/>
          </w:tcPr>
          <w:p w:rsidR="002F4046" w:rsidRPr="00D7061B" w:rsidRDefault="002F4046" w:rsidP="009E7978">
            <w:pPr>
              <w:jc w:val="right"/>
              <w:rPr>
                <w:rFonts w:ascii="Courier New" w:hAnsi="Courier New" w:cs="Courier New"/>
                <w:sz w:val="18"/>
                <w:szCs w:val="18"/>
              </w:rPr>
            </w:pPr>
            <w:r w:rsidRPr="00D7061B">
              <w:rPr>
                <w:rFonts w:ascii="Courier New" w:hAnsi="Courier New" w:cs="Courier New"/>
                <w:sz w:val="18"/>
                <w:szCs w:val="18"/>
              </w:rPr>
              <w:t>322,7</w:t>
            </w:r>
          </w:p>
        </w:tc>
      </w:tr>
    </w:tbl>
    <w:p w:rsidR="002F4046" w:rsidRDefault="002F4046" w:rsidP="002F4046">
      <w:pPr>
        <w:jc w:val="center"/>
        <w:rPr>
          <w:rFonts w:ascii="Arial" w:hAnsi="Arial" w:cs="Arial"/>
          <w:sz w:val="24"/>
          <w:szCs w:val="24"/>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2</w:t>
      </w:r>
    </w:p>
    <w:p w:rsidR="002F4046" w:rsidRPr="007E327A" w:rsidRDefault="002F4046" w:rsidP="002F4046">
      <w:pPr>
        <w:jc w:val="right"/>
        <w:rPr>
          <w:rFonts w:ascii="Courier New" w:eastAsia="Calibri" w:hAnsi="Courier New" w:cs="Courier New"/>
        </w:rPr>
      </w:pPr>
      <w:r w:rsidRPr="000078A0">
        <w:rPr>
          <w:rFonts w:ascii="Courier New" w:hAnsi="Courier New" w:cs="Courier New"/>
        </w:rPr>
        <w:t>к решению Думы МО "Олонки" от 25.12.2020г. №104</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Default="002F4046" w:rsidP="002F4046">
      <w:pPr>
        <w:jc w:val="right"/>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Default="002F4046" w:rsidP="002F4046">
      <w:pPr>
        <w:jc w:val="right"/>
        <w:rPr>
          <w:rFonts w:ascii="Courier New" w:hAnsi="Courier New" w:cs="Courier New"/>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6</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к решению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Pr="007E327A" w:rsidRDefault="002F4046" w:rsidP="002F4046">
      <w:pPr>
        <w:jc w:val="right"/>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Default="002F4046" w:rsidP="002F4046">
      <w:pPr>
        <w:ind w:firstLine="709"/>
        <w:jc w:val="both"/>
        <w:rPr>
          <w:rFonts w:ascii="Arial" w:hAnsi="Arial" w:cs="Arial"/>
          <w:sz w:val="24"/>
          <w:szCs w:val="24"/>
        </w:rPr>
      </w:pPr>
    </w:p>
    <w:p w:rsidR="002F4046" w:rsidRDefault="002F4046" w:rsidP="002F4046">
      <w:pPr>
        <w:jc w:val="center"/>
        <w:rPr>
          <w:rFonts w:ascii="Arial" w:hAnsi="Arial" w:cs="Arial"/>
          <w:b/>
          <w:bCs/>
          <w:sz w:val="30"/>
          <w:szCs w:val="30"/>
        </w:rPr>
      </w:pPr>
      <w:r w:rsidRPr="007E327A">
        <w:rPr>
          <w:rFonts w:ascii="Arial" w:hAnsi="Arial" w:cs="Arial"/>
          <w:b/>
          <w:bCs/>
          <w:sz w:val="30"/>
          <w:szCs w:val="30"/>
        </w:rPr>
        <w:lastRenderedPageBreak/>
        <w:t>Распределение расходов по разделам и подразделам функциональной классификации расходов бюджета муниципального образования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1-2022</w:t>
      </w:r>
      <w:r w:rsidRPr="007E327A">
        <w:rPr>
          <w:rFonts w:ascii="Arial" w:hAnsi="Arial" w:cs="Arial"/>
          <w:b/>
          <w:bCs/>
          <w:sz w:val="30"/>
          <w:szCs w:val="30"/>
        </w:rPr>
        <w:t xml:space="preserve"> годы</w:t>
      </w:r>
    </w:p>
    <w:p w:rsidR="002F4046" w:rsidRDefault="002F4046" w:rsidP="002F4046">
      <w:pPr>
        <w:jc w:val="center"/>
        <w:rPr>
          <w:rFonts w:ascii="Arial" w:hAnsi="Arial" w:cs="Arial"/>
          <w:b/>
          <w:bCs/>
          <w:sz w:val="30"/>
          <w:szCs w:val="30"/>
        </w:rPr>
      </w:pPr>
    </w:p>
    <w:tbl>
      <w:tblPr>
        <w:tblW w:w="9950" w:type="dxa"/>
        <w:tblLook w:val="04A0" w:firstRow="1" w:lastRow="0" w:firstColumn="1" w:lastColumn="0" w:noHBand="0" w:noVBand="1"/>
      </w:tblPr>
      <w:tblGrid>
        <w:gridCol w:w="4644"/>
        <w:gridCol w:w="865"/>
        <w:gridCol w:w="1081"/>
        <w:gridCol w:w="1120"/>
        <w:gridCol w:w="1120"/>
        <w:gridCol w:w="1120"/>
      </w:tblGrid>
      <w:tr w:rsidR="002F4046" w:rsidRPr="00A97781" w:rsidTr="009E7978">
        <w:trPr>
          <w:trHeight w:val="270"/>
        </w:trPr>
        <w:tc>
          <w:tcPr>
            <w:tcW w:w="4644" w:type="dxa"/>
            <w:tcBorders>
              <w:top w:val="single" w:sz="8" w:space="0" w:color="auto"/>
              <w:left w:val="single" w:sz="8" w:space="0" w:color="auto"/>
              <w:bottom w:val="nil"/>
              <w:right w:val="nil"/>
            </w:tcBorders>
            <w:shd w:val="clear" w:color="auto" w:fill="auto"/>
            <w:noWrap/>
            <w:vAlign w:val="bottom"/>
            <w:hideMark/>
          </w:tcPr>
          <w:p w:rsidR="002F4046" w:rsidRPr="00A97781" w:rsidRDefault="002F4046" w:rsidP="009E7978">
            <w:pPr>
              <w:jc w:val="center"/>
              <w:rPr>
                <w:rFonts w:ascii="Courier New" w:hAnsi="Courier New" w:cs="Courier New"/>
                <w:bCs/>
                <w:sz w:val="18"/>
                <w:szCs w:val="18"/>
              </w:rPr>
            </w:pPr>
            <w:r w:rsidRPr="00A97781">
              <w:rPr>
                <w:rFonts w:ascii="Courier New" w:hAnsi="Courier New" w:cs="Courier New"/>
                <w:bCs/>
                <w:sz w:val="18"/>
                <w:szCs w:val="18"/>
              </w:rPr>
              <w:t>наименование статьи расходов</w:t>
            </w:r>
          </w:p>
        </w:tc>
        <w:tc>
          <w:tcPr>
            <w:tcW w:w="865" w:type="dxa"/>
            <w:tcBorders>
              <w:top w:val="single" w:sz="8" w:space="0" w:color="auto"/>
              <w:left w:val="single" w:sz="8" w:space="0" w:color="auto"/>
              <w:bottom w:val="nil"/>
              <w:right w:val="single" w:sz="8" w:space="0" w:color="auto"/>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раздел</w:t>
            </w:r>
          </w:p>
        </w:tc>
        <w:tc>
          <w:tcPr>
            <w:tcW w:w="1081" w:type="dxa"/>
            <w:tcBorders>
              <w:top w:val="single" w:sz="8" w:space="0" w:color="auto"/>
              <w:left w:val="nil"/>
              <w:bottom w:val="nil"/>
              <w:right w:val="nil"/>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п/раздел</w:t>
            </w:r>
          </w:p>
        </w:tc>
        <w:tc>
          <w:tcPr>
            <w:tcW w:w="33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046" w:rsidRPr="00A97781" w:rsidRDefault="002F4046" w:rsidP="009E7978">
            <w:pPr>
              <w:jc w:val="center"/>
              <w:rPr>
                <w:rFonts w:ascii="Courier New" w:hAnsi="Courier New" w:cs="Courier New"/>
                <w:bCs/>
                <w:sz w:val="18"/>
                <w:szCs w:val="18"/>
              </w:rPr>
            </w:pPr>
            <w:r w:rsidRPr="00A97781">
              <w:rPr>
                <w:rFonts w:ascii="Courier New" w:hAnsi="Courier New" w:cs="Courier New"/>
                <w:bCs/>
                <w:sz w:val="18"/>
                <w:szCs w:val="18"/>
              </w:rPr>
              <w:t>план</w:t>
            </w:r>
          </w:p>
        </w:tc>
      </w:tr>
      <w:tr w:rsidR="002F4046" w:rsidRPr="00A97781" w:rsidTr="009E7978">
        <w:trPr>
          <w:trHeight w:val="270"/>
        </w:trPr>
        <w:tc>
          <w:tcPr>
            <w:tcW w:w="4644" w:type="dxa"/>
            <w:tcBorders>
              <w:top w:val="nil"/>
              <w:left w:val="single" w:sz="8" w:space="0" w:color="auto"/>
              <w:bottom w:val="nil"/>
              <w:right w:val="nil"/>
            </w:tcBorders>
            <w:shd w:val="clear" w:color="auto" w:fill="auto"/>
            <w:noWrap/>
            <w:vAlign w:val="bottom"/>
            <w:hideMark/>
          </w:tcPr>
          <w:p w:rsidR="002F4046" w:rsidRPr="00A97781" w:rsidRDefault="002F4046" w:rsidP="009E7978">
            <w:pPr>
              <w:jc w:val="center"/>
              <w:rPr>
                <w:rFonts w:ascii="Courier New" w:hAnsi="Courier New" w:cs="Courier New"/>
                <w:sz w:val="18"/>
                <w:szCs w:val="18"/>
              </w:rPr>
            </w:pPr>
            <w:r w:rsidRPr="00A97781">
              <w:rPr>
                <w:rFonts w:ascii="Courier New" w:hAnsi="Courier New" w:cs="Courier New"/>
                <w:sz w:val="18"/>
                <w:szCs w:val="18"/>
              </w:rPr>
              <w:t> </w:t>
            </w:r>
          </w:p>
        </w:tc>
        <w:tc>
          <w:tcPr>
            <w:tcW w:w="865" w:type="dxa"/>
            <w:tcBorders>
              <w:top w:val="nil"/>
              <w:left w:val="single" w:sz="8" w:space="0" w:color="auto"/>
              <w:bottom w:val="nil"/>
              <w:right w:val="single" w:sz="8" w:space="0" w:color="auto"/>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 </w:t>
            </w:r>
          </w:p>
        </w:tc>
        <w:tc>
          <w:tcPr>
            <w:tcW w:w="1081" w:type="dxa"/>
            <w:tcBorders>
              <w:top w:val="nil"/>
              <w:left w:val="nil"/>
              <w:bottom w:val="nil"/>
              <w:right w:val="nil"/>
            </w:tcBorders>
            <w:shd w:val="clear" w:color="auto" w:fill="auto"/>
            <w:noWrap/>
            <w:vAlign w:val="bottom"/>
            <w:hideMark/>
          </w:tcPr>
          <w:p w:rsidR="002F4046" w:rsidRPr="00A97781" w:rsidRDefault="002F4046" w:rsidP="009E7978">
            <w:pPr>
              <w:rPr>
                <w:rFonts w:ascii="Courier New" w:hAnsi="Courier New" w:cs="Courier New"/>
                <w:bCs/>
                <w:sz w:val="18"/>
                <w:szCs w:val="18"/>
              </w:rPr>
            </w:pPr>
          </w:p>
        </w:tc>
        <w:tc>
          <w:tcPr>
            <w:tcW w:w="1120" w:type="dxa"/>
            <w:tcBorders>
              <w:top w:val="nil"/>
              <w:left w:val="single" w:sz="8" w:space="0" w:color="auto"/>
              <w:bottom w:val="nil"/>
              <w:right w:val="single" w:sz="8" w:space="0" w:color="auto"/>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2020 год</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2021 год</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2022 год</w:t>
            </w:r>
          </w:p>
        </w:tc>
      </w:tr>
      <w:tr w:rsidR="002F4046" w:rsidRPr="00A97781" w:rsidTr="009E7978">
        <w:trPr>
          <w:trHeight w:val="255"/>
        </w:trPr>
        <w:tc>
          <w:tcPr>
            <w:tcW w:w="46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Общегосударственные вопросы</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01</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6</w:t>
            </w:r>
            <w:r>
              <w:rPr>
                <w:rFonts w:ascii="Courier New" w:hAnsi="Courier New" w:cs="Courier New"/>
                <w:bCs/>
                <w:sz w:val="18"/>
                <w:szCs w:val="18"/>
              </w:rPr>
              <w:t> 899,9</w:t>
            </w:r>
          </w:p>
        </w:tc>
        <w:tc>
          <w:tcPr>
            <w:tcW w:w="11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3 634,7</w:t>
            </w:r>
          </w:p>
        </w:tc>
        <w:tc>
          <w:tcPr>
            <w:tcW w:w="11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3 537,3</w:t>
            </w:r>
          </w:p>
        </w:tc>
      </w:tr>
      <w:tr w:rsidR="002F4046" w:rsidRPr="00A97781" w:rsidTr="009E7978">
        <w:trPr>
          <w:trHeight w:val="510"/>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Функционирование высшего должностного лица муниципального образования</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02</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1 396,0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1 432,2</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1 497,3</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Функционирование местных администраций</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04</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Pr>
                <w:rFonts w:ascii="Courier New" w:hAnsi="Courier New" w:cs="Courier New"/>
                <w:sz w:val="18"/>
                <w:szCs w:val="18"/>
              </w:rPr>
              <w:t>5 483,2</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2 181,8</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2 019,3</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Резервный фонд</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11</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20,0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20,0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20,0</w:t>
            </w:r>
          </w:p>
        </w:tc>
      </w:tr>
      <w:tr w:rsidR="002F4046" w:rsidRPr="00A97781" w:rsidTr="009E7978">
        <w:trPr>
          <w:trHeight w:val="270"/>
        </w:trPr>
        <w:tc>
          <w:tcPr>
            <w:tcW w:w="4644" w:type="dxa"/>
            <w:tcBorders>
              <w:top w:val="nil"/>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 xml:space="preserve">Другие общегосударственные вопросы </w:t>
            </w:r>
          </w:p>
        </w:tc>
        <w:tc>
          <w:tcPr>
            <w:tcW w:w="865"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081"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13</w:t>
            </w:r>
          </w:p>
        </w:tc>
        <w:tc>
          <w:tcPr>
            <w:tcW w:w="1120" w:type="dxa"/>
            <w:tcBorders>
              <w:top w:val="nil"/>
              <w:left w:val="nil"/>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0,7</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0,7</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0,7</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Национальная оборона</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02</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335,3</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315,6</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333,7</w:t>
            </w:r>
          </w:p>
        </w:tc>
      </w:tr>
      <w:tr w:rsidR="002F4046" w:rsidRPr="00A97781" w:rsidTr="009E7978">
        <w:trPr>
          <w:trHeight w:val="360"/>
        </w:trPr>
        <w:tc>
          <w:tcPr>
            <w:tcW w:w="4644" w:type="dxa"/>
            <w:tcBorders>
              <w:top w:val="nil"/>
              <w:left w:val="single" w:sz="8" w:space="0" w:color="auto"/>
              <w:bottom w:val="nil"/>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Мобилизационная и вневойсковая подготовка</w:t>
            </w:r>
          </w:p>
        </w:tc>
        <w:tc>
          <w:tcPr>
            <w:tcW w:w="865"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02</w:t>
            </w:r>
          </w:p>
        </w:tc>
        <w:tc>
          <w:tcPr>
            <w:tcW w:w="1081"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03</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335,3</w:t>
            </w:r>
          </w:p>
        </w:tc>
        <w:tc>
          <w:tcPr>
            <w:tcW w:w="1120" w:type="dxa"/>
            <w:tcBorders>
              <w:top w:val="nil"/>
              <w:left w:val="single" w:sz="4" w:space="0" w:color="auto"/>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315,6</w:t>
            </w:r>
          </w:p>
        </w:tc>
        <w:tc>
          <w:tcPr>
            <w:tcW w:w="1120" w:type="dxa"/>
            <w:tcBorders>
              <w:top w:val="nil"/>
              <w:left w:val="single" w:sz="4" w:space="0" w:color="auto"/>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333,7</w:t>
            </w:r>
          </w:p>
        </w:tc>
      </w:tr>
      <w:tr w:rsidR="002F4046" w:rsidRPr="00A97781" w:rsidTr="009E7978">
        <w:trPr>
          <w:trHeight w:val="255"/>
        </w:trPr>
        <w:tc>
          <w:tcPr>
            <w:tcW w:w="46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Национальная экономика</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04</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4 686,2</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2 223,4</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2 248,4</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Общеэкономические вопросы</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04</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41,7</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35,0</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35,0</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Дорожное хозяйство (дорожные фонды)</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04</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09</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4 644,5</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2 188,4</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2 213,4</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Жилищно-коммунальное хозяйство</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05</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Pr>
                <w:rFonts w:ascii="Courier New" w:hAnsi="Courier New" w:cs="Courier New"/>
                <w:bCs/>
                <w:sz w:val="18"/>
                <w:szCs w:val="18"/>
              </w:rPr>
              <w:t>2 085,9</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773,7</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684,0</w:t>
            </w:r>
          </w:p>
        </w:tc>
      </w:tr>
      <w:tr w:rsidR="002F4046" w:rsidRPr="00A97781" w:rsidTr="009E7978">
        <w:trPr>
          <w:trHeight w:val="270"/>
        </w:trPr>
        <w:tc>
          <w:tcPr>
            <w:tcW w:w="4644" w:type="dxa"/>
            <w:tcBorders>
              <w:top w:val="nil"/>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Коммунальное хозяйство</w:t>
            </w:r>
          </w:p>
        </w:tc>
        <w:tc>
          <w:tcPr>
            <w:tcW w:w="865"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05</w:t>
            </w:r>
          </w:p>
        </w:tc>
        <w:tc>
          <w:tcPr>
            <w:tcW w:w="1081"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02</w:t>
            </w:r>
          </w:p>
        </w:tc>
        <w:tc>
          <w:tcPr>
            <w:tcW w:w="1120" w:type="dxa"/>
            <w:tcBorders>
              <w:top w:val="nil"/>
              <w:left w:val="nil"/>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Pr>
                <w:rFonts w:ascii="Courier New" w:hAnsi="Courier New" w:cs="Courier New"/>
                <w:sz w:val="18"/>
                <w:szCs w:val="18"/>
              </w:rPr>
              <w:t>2 085,9</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773,7</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684,0</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Культура и искусство</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08</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11 639,0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11 700,0</w:t>
            </w:r>
          </w:p>
        </w:tc>
        <w:tc>
          <w:tcPr>
            <w:tcW w:w="1120" w:type="dxa"/>
            <w:tcBorders>
              <w:top w:val="nil"/>
              <w:left w:val="single" w:sz="4" w:space="0" w:color="auto"/>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11 700,0</w:t>
            </w:r>
          </w:p>
        </w:tc>
      </w:tr>
      <w:tr w:rsidR="002F4046" w:rsidRPr="00A97781" w:rsidTr="009E7978">
        <w:trPr>
          <w:trHeight w:val="270"/>
        </w:trPr>
        <w:tc>
          <w:tcPr>
            <w:tcW w:w="4644" w:type="dxa"/>
            <w:tcBorders>
              <w:top w:val="nil"/>
              <w:left w:val="single" w:sz="8" w:space="0" w:color="auto"/>
              <w:bottom w:val="nil"/>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 xml:space="preserve">Культура </w:t>
            </w:r>
          </w:p>
        </w:tc>
        <w:tc>
          <w:tcPr>
            <w:tcW w:w="865"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08</w:t>
            </w:r>
          </w:p>
        </w:tc>
        <w:tc>
          <w:tcPr>
            <w:tcW w:w="1081"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11 639,0</w:t>
            </w:r>
          </w:p>
        </w:tc>
        <w:tc>
          <w:tcPr>
            <w:tcW w:w="1120" w:type="dxa"/>
            <w:tcBorders>
              <w:top w:val="nil"/>
              <w:left w:val="single" w:sz="4" w:space="0" w:color="auto"/>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11 700,0</w:t>
            </w:r>
          </w:p>
        </w:tc>
        <w:tc>
          <w:tcPr>
            <w:tcW w:w="1120" w:type="dxa"/>
            <w:tcBorders>
              <w:top w:val="nil"/>
              <w:left w:val="single" w:sz="4" w:space="0" w:color="auto"/>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11 700,0</w:t>
            </w:r>
          </w:p>
        </w:tc>
      </w:tr>
      <w:tr w:rsidR="002F4046" w:rsidRPr="00A97781" w:rsidTr="009E7978">
        <w:trPr>
          <w:trHeight w:val="255"/>
        </w:trPr>
        <w:tc>
          <w:tcPr>
            <w:tcW w:w="46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Межбюджетные трансферты</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14</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150,89</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w:t>
            </w:r>
          </w:p>
        </w:tc>
      </w:tr>
      <w:tr w:rsidR="002F4046" w:rsidRPr="00A97781" w:rsidTr="009E7978">
        <w:trPr>
          <w:trHeight w:val="525"/>
        </w:trPr>
        <w:tc>
          <w:tcPr>
            <w:tcW w:w="4644" w:type="dxa"/>
            <w:tcBorders>
              <w:top w:val="nil"/>
              <w:left w:val="single" w:sz="8" w:space="0" w:color="auto"/>
              <w:bottom w:val="nil"/>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Прочие МБТ из бюджета поселения в бюджет района (переданные полномочия)</w:t>
            </w:r>
          </w:p>
        </w:tc>
        <w:tc>
          <w:tcPr>
            <w:tcW w:w="865"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14</w:t>
            </w:r>
          </w:p>
        </w:tc>
        <w:tc>
          <w:tcPr>
            <w:tcW w:w="1081"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03</w:t>
            </w:r>
          </w:p>
        </w:tc>
        <w:tc>
          <w:tcPr>
            <w:tcW w:w="1120"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150,89</w:t>
            </w:r>
          </w:p>
        </w:tc>
        <w:tc>
          <w:tcPr>
            <w:tcW w:w="1120"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w:t>
            </w:r>
          </w:p>
        </w:tc>
      </w:tr>
      <w:tr w:rsidR="002F4046" w:rsidRPr="00A97781" w:rsidTr="009E7978">
        <w:trPr>
          <w:trHeight w:val="1260"/>
        </w:trPr>
        <w:tc>
          <w:tcPr>
            <w:tcW w:w="46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1475,9</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791</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791</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 xml:space="preserve">Реализация перечня проектов народных инициатив </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Pr>
                <w:rFonts w:ascii="Courier New" w:hAnsi="Courier New" w:cs="Courier New"/>
                <w:bCs/>
                <w:color w:val="000000"/>
                <w:sz w:val="18"/>
                <w:szCs w:val="18"/>
              </w:rPr>
              <w:t>1476,4</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791</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791</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 xml:space="preserve">Коммунальное хозяйство </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05</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02</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Pr>
                <w:rFonts w:ascii="Courier New" w:hAnsi="Courier New" w:cs="Courier New"/>
                <w:color w:val="000000"/>
                <w:sz w:val="18"/>
                <w:szCs w:val="18"/>
              </w:rPr>
              <w:t>721,0</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w:t>
            </w:r>
          </w:p>
        </w:tc>
      </w:tr>
      <w:tr w:rsidR="002F4046" w:rsidRPr="00A97781" w:rsidTr="009E7978">
        <w:trPr>
          <w:trHeight w:val="25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Благоустройство</w:t>
            </w:r>
          </w:p>
        </w:tc>
        <w:tc>
          <w:tcPr>
            <w:tcW w:w="865"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05</w:t>
            </w:r>
          </w:p>
        </w:tc>
        <w:tc>
          <w:tcPr>
            <w:tcW w:w="1081"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03</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240,4</w:t>
            </w:r>
          </w:p>
        </w:tc>
        <w:tc>
          <w:tcPr>
            <w:tcW w:w="1120" w:type="dxa"/>
            <w:tcBorders>
              <w:top w:val="nil"/>
              <w:left w:val="nil"/>
              <w:bottom w:val="single" w:sz="4"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791</w:t>
            </w:r>
          </w:p>
        </w:tc>
        <w:tc>
          <w:tcPr>
            <w:tcW w:w="1120" w:type="dxa"/>
            <w:tcBorders>
              <w:top w:val="nil"/>
              <w:left w:val="nil"/>
              <w:bottom w:val="single" w:sz="4"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791</w:t>
            </w:r>
          </w:p>
        </w:tc>
      </w:tr>
      <w:tr w:rsidR="002F4046" w:rsidRPr="00A97781" w:rsidTr="009E7978">
        <w:trPr>
          <w:trHeight w:val="780"/>
        </w:trPr>
        <w:tc>
          <w:tcPr>
            <w:tcW w:w="4644" w:type="dxa"/>
            <w:tcBorders>
              <w:top w:val="nil"/>
              <w:left w:val="single" w:sz="8" w:space="0" w:color="auto"/>
              <w:bottom w:val="nil"/>
              <w:right w:val="single" w:sz="4" w:space="0" w:color="auto"/>
            </w:tcBorders>
            <w:shd w:val="clear" w:color="auto" w:fill="auto"/>
            <w:vAlign w:val="bottom"/>
            <w:hideMark/>
          </w:tcPr>
          <w:p w:rsidR="002F4046" w:rsidRPr="00A97781" w:rsidRDefault="002F4046" w:rsidP="009E7978">
            <w:pPr>
              <w:rPr>
                <w:rFonts w:ascii="Courier New" w:hAnsi="Courier New" w:cs="Courier New"/>
                <w:sz w:val="18"/>
                <w:szCs w:val="18"/>
              </w:rPr>
            </w:pPr>
            <w:r w:rsidRPr="00A97781">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865"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03</w:t>
            </w:r>
          </w:p>
        </w:tc>
        <w:tc>
          <w:tcPr>
            <w:tcW w:w="1081"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09</w:t>
            </w:r>
          </w:p>
        </w:tc>
        <w:tc>
          <w:tcPr>
            <w:tcW w:w="1120"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color w:val="000000"/>
                <w:sz w:val="18"/>
                <w:szCs w:val="18"/>
              </w:rPr>
            </w:pPr>
            <w:r w:rsidRPr="00A97781">
              <w:rPr>
                <w:rFonts w:ascii="Courier New" w:hAnsi="Courier New" w:cs="Courier New"/>
                <w:color w:val="000000"/>
                <w:sz w:val="18"/>
                <w:szCs w:val="18"/>
              </w:rPr>
              <w:t>515</w:t>
            </w:r>
            <w:r>
              <w:rPr>
                <w:rFonts w:ascii="Courier New" w:hAnsi="Courier New" w:cs="Courier New"/>
                <w:color w:val="000000"/>
                <w:sz w:val="18"/>
                <w:szCs w:val="18"/>
              </w:rPr>
              <w:t>,0</w:t>
            </w:r>
          </w:p>
        </w:tc>
        <w:tc>
          <w:tcPr>
            <w:tcW w:w="1120" w:type="dxa"/>
            <w:tcBorders>
              <w:top w:val="nil"/>
              <w:left w:val="nil"/>
              <w:bottom w:val="nil"/>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w:t>
            </w:r>
          </w:p>
        </w:tc>
        <w:tc>
          <w:tcPr>
            <w:tcW w:w="1120" w:type="dxa"/>
            <w:tcBorders>
              <w:top w:val="nil"/>
              <w:left w:val="nil"/>
              <w:bottom w:val="nil"/>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w:t>
            </w:r>
          </w:p>
        </w:tc>
      </w:tr>
      <w:tr w:rsidR="002F4046" w:rsidRPr="00A97781" w:rsidTr="009E7978">
        <w:trPr>
          <w:trHeight w:val="525"/>
        </w:trPr>
        <w:tc>
          <w:tcPr>
            <w:tcW w:w="464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Государственная программа  Иркутской области "Поддержка сельских домов культуры"</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08</w:t>
            </w:r>
          </w:p>
        </w:tc>
        <w:tc>
          <w:tcPr>
            <w:tcW w:w="1081" w:type="dxa"/>
            <w:tcBorders>
              <w:top w:val="single" w:sz="8" w:space="0" w:color="auto"/>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01</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1 334,90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sz w:val="18"/>
                <w:szCs w:val="18"/>
              </w:rPr>
            </w:pPr>
            <w:r w:rsidRPr="00A97781">
              <w:rPr>
                <w:rFonts w:ascii="Courier New" w:hAnsi="Courier New" w:cs="Courier New"/>
                <w:sz w:val="18"/>
                <w:szCs w:val="18"/>
              </w:rPr>
              <w:t>0,00</w:t>
            </w:r>
          </w:p>
        </w:tc>
      </w:tr>
      <w:tr w:rsidR="002F4046" w:rsidRPr="00A97781" w:rsidTr="009E7978">
        <w:trPr>
          <w:trHeight w:val="1530"/>
        </w:trPr>
        <w:tc>
          <w:tcPr>
            <w:tcW w:w="4644" w:type="dxa"/>
            <w:tcBorders>
              <w:top w:val="nil"/>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Государственная программа ИО "Развитие и управление имущественным комплексом и земельными ресурсами ИО ", подпрограмма "Обеспечение комплексного пространственного и территориального развития ИО"                                Актуализация  документов градостроительного зонирования</w:t>
            </w:r>
          </w:p>
        </w:tc>
        <w:tc>
          <w:tcPr>
            <w:tcW w:w="865"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04</w:t>
            </w:r>
          </w:p>
        </w:tc>
        <w:tc>
          <w:tcPr>
            <w:tcW w:w="1081"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12</w:t>
            </w:r>
          </w:p>
        </w:tc>
        <w:tc>
          <w:tcPr>
            <w:tcW w:w="1120"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587,00</w:t>
            </w:r>
          </w:p>
        </w:tc>
        <w:tc>
          <w:tcPr>
            <w:tcW w:w="1120"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0,00</w:t>
            </w:r>
          </w:p>
        </w:tc>
      </w:tr>
      <w:tr w:rsidR="002F4046" w:rsidRPr="00A97781" w:rsidTr="009E7978">
        <w:trPr>
          <w:trHeight w:val="795"/>
        </w:trPr>
        <w:tc>
          <w:tcPr>
            <w:tcW w:w="4644" w:type="dxa"/>
            <w:tcBorders>
              <w:top w:val="nil"/>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Муниципальная программа комплексного развития социальной инфраструктуры муниципального образования "Олонки" 2019-2030 годы</w:t>
            </w:r>
          </w:p>
        </w:tc>
        <w:tc>
          <w:tcPr>
            <w:tcW w:w="865"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11</w:t>
            </w:r>
          </w:p>
        </w:tc>
        <w:tc>
          <w:tcPr>
            <w:tcW w:w="1081"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02</w:t>
            </w:r>
          </w:p>
        </w:tc>
        <w:tc>
          <w:tcPr>
            <w:tcW w:w="1120" w:type="dxa"/>
            <w:tcBorders>
              <w:top w:val="nil"/>
              <w:left w:val="nil"/>
              <w:bottom w:val="single" w:sz="8" w:space="0" w:color="auto"/>
              <w:right w:val="nil"/>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599,00</w:t>
            </w:r>
          </w:p>
        </w:tc>
        <w:tc>
          <w:tcPr>
            <w:tcW w:w="1120" w:type="dxa"/>
            <w:tcBorders>
              <w:top w:val="nil"/>
              <w:left w:val="single" w:sz="4" w:space="0" w:color="auto"/>
              <w:bottom w:val="single" w:sz="8" w:space="0" w:color="auto"/>
              <w:right w:val="nil"/>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 </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color w:val="000000"/>
                <w:sz w:val="18"/>
                <w:szCs w:val="18"/>
              </w:rPr>
            </w:pPr>
            <w:r w:rsidRPr="00A97781">
              <w:rPr>
                <w:rFonts w:ascii="Courier New" w:hAnsi="Courier New" w:cs="Courier New"/>
                <w:bCs/>
                <w:color w:val="000000"/>
                <w:sz w:val="18"/>
                <w:szCs w:val="18"/>
              </w:rPr>
              <w:t> </w:t>
            </w:r>
          </w:p>
        </w:tc>
      </w:tr>
      <w:tr w:rsidR="002F4046" w:rsidRPr="00A97781" w:rsidTr="009E7978">
        <w:trPr>
          <w:trHeight w:val="270"/>
        </w:trPr>
        <w:tc>
          <w:tcPr>
            <w:tcW w:w="4644" w:type="dxa"/>
            <w:tcBorders>
              <w:top w:val="nil"/>
              <w:left w:val="single" w:sz="8" w:space="0" w:color="auto"/>
              <w:bottom w:val="single" w:sz="8" w:space="0" w:color="auto"/>
              <w:right w:val="single" w:sz="4" w:space="0" w:color="auto"/>
            </w:tcBorders>
            <w:shd w:val="clear" w:color="auto" w:fill="auto"/>
            <w:vAlign w:val="bottom"/>
            <w:hideMark/>
          </w:tcPr>
          <w:p w:rsidR="002F4046" w:rsidRPr="00A97781" w:rsidRDefault="002F4046" w:rsidP="009E7978">
            <w:pPr>
              <w:rPr>
                <w:rFonts w:ascii="Courier New" w:hAnsi="Courier New" w:cs="Courier New"/>
                <w:bCs/>
                <w:sz w:val="18"/>
                <w:szCs w:val="18"/>
              </w:rPr>
            </w:pPr>
            <w:r w:rsidRPr="00A97781">
              <w:rPr>
                <w:rFonts w:ascii="Courier New" w:hAnsi="Courier New" w:cs="Courier New"/>
                <w:bCs/>
                <w:sz w:val="18"/>
                <w:szCs w:val="18"/>
              </w:rPr>
              <w:t>Итого расходов</w:t>
            </w:r>
          </w:p>
        </w:tc>
        <w:tc>
          <w:tcPr>
            <w:tcW w:w="865"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96</w:t>
            </w:r>
          </w:p>
        </w:tc>
        <w:tc>
          <w:tcPr>
            <w:tcW w:w="1081" w:type="dxa"/>
            <w:tcBorders>
              <w:top w:val="nil"/>
              <w:left w:val="nil"/>
              <w:bottom w:val="single" w:sz="8" w:space="0" w:color="auto"/>
              <w:right w:val="single" w:sz="4"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00</w:t>
            </w:r>
          </w:p>
        </w:tc>
        <w:tc>
          <w:tcPr>
            <w:tcW w:w="1120" w:type="dxa"/>
            <w:tcBorders>
              <w:top w:val="nil"/>
              <w:left w:val="nil"/>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28</w:t>
            </w:r>
            <w:r>
              <w:rPr>
                <w:rFonts w:ascii="Courier New" w:hAnsi="Courier New" w:cs="Courier New"/>
                <w:bCs/>
                <w:sz w:val="18"/>
                <w:szCs w:val="18"/>
              </w:rPr>
              <w:t> 459,7</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20 773,3</w:t>
            </w:r>
          </w:p>
        </w:tc>
        <w:tc>
          <w:tcPr>
            <w:tcW w:w="1120" w:type="dxa"/>
            <w:tcBorders>
              <w:top w:val="nil"/>
              <w:left w:val="single" w:sz="4" w:space="0" w:color="auto"/>
              <w:bottom w:val="single" w:sz="8" w:space="0" w:color="auto"/>
              <w:right w:val="single" w:sz="8" w:space="0" w:color="auto"/>
            </w:tcBorders>
            <w:shd w:val="clear" w:color="auto" w:fill="auto"/>
            <w:noWrap/>
            <w:vAlign w:val="bottom"/>
            <w:hideMark/>
          </w:tcPr>
          <w:p w:rsidR="002F4046" w:rsidRPr="00A97781" w:rsidRDefault="002F4046" w:rsidP="009E7978">
            <w:pPr>
              <w:jc w:val="right"/>
              <w:rPr>
                <w:rFonts w:ascii="Courier New" w:hAnsi="Courier New" w:cs="Courier New"/>
                <w:bCs/>
                <w:sz w:val="18"/>
                <w:szCs w:val="18"/>
              </w:rPr>
            </w:pPr>
            <w:r w:rsidRPr="00A97781">
              <w:rPr>
                <w:rFonts w:ascii="Courier New" w:hAnsi="Courier New" w:cs="Courier New"/>
                <w:bCs/>
                <w:sz w:val="18"/>
                <w:szCs w:val="18"/>
              </w:rPr>
              <w:t>19 294,4</w:t>
            </w:r>
          </w:p>
        </w:tc>
      </w:tr>
    </w:tbl>
    <w:p w:rsidR="002F4046" w:rsidRPr="007E327A" w:rsidRDefault="002F4046" w:rsidP="002F4046">
      <w:pPr>
        <w:jc w:val="center"/>
        <w:rPr>
          <w:rFonts w:ascii="Arial" w:hAnsi="Arial" w:cs="Arial"/>
          <w:sz w:val="30"/>
          <w:szCs w:val="30"/>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3</w:t>
      </w:r>
    </w:p>
    <w:p w:rsidR="002F4046" w:rsidRPr="007E327A" w:rsidRDefault="002F4046" w:rsidP="002F4046">
      <w:pPr>
        <w:jc w:val="right"/>
        <w:rPr>
          <w:rFonts w:ascii="Courier New" w:eastAsia="Calibri" w:hAnsi="Courier New" w:cs="Courier New"/>
        </w:rPr>
      </w:pPr>
      <w:r w:rsidRPr="000078A0">
        <w:rPr>
          <w:rFonts w:ascii="Courier New" w:hAnsi="Courier New" w:cs="Courier New"/>
        </w:rPr>
        <w:t>к решению Думы МО "Олонки" от 25.12.2020г. №104</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 xml:space="preserve"> 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Default="002F4046" w:rsidP="002F4046">
      <w:pPr>
        <w:jc w:val="right"/>
        <w:rPr>
          <w:rFonts w:ascii="Courier New" w:hAnsi="Courier New" w:cs="Courier New"/>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Default="002F4046" w:rsidP="002F4046">
      <w:pPr>
        <w:jc w:val="right"/>
        <w:rPr>
          <w:rFonts w:ascii="Courier New" w:hAnsi="Courier New" w:cs="Courier New"/>
        </w:rPr>
      </w:pPr>
    </w:p>
    <w:p w:rsidR="002F4046" w:rsidRPr="007E327A" w:rsidRDefault="002F4046" w:rsidP="002F4046">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7</w:t>
      </w:r>
    </w:p>
    <w:p w:rsidR="002F4046" w:rsidRPr="007E327A" w:rsidRDefault="002F4046" w:rsidP="002F4046">
      <w:pPr>
        <w:jc w:val="right"/>
        <w:rPr>
          <w:rFonts w:ascii="Courier New" w:eastAsia="Calibri" w:hAnsi="Courier New" w:cs="Courier New"/>
        </w:rPr>
      </w:pPr>
      <w:r w:rsidRPr="007E327A">
        <w:rPr>
          <w:rFonts w:ascii="Courier New" w:hAnsi="Courier New" w:cs="Courier New"/>
        </w:rPr>
        <w:t>к решению Думы МО "Олонки" от 2</w:t>
      </w:r>
      <w:r>
        <w:rPr>
          <w:rFonts w:ascii="Courier New" w:hAnsi="Courier New" w:cs="Courier New"/>
        </w:rPr>
        <w:t>3</w:t>
      </w:r>
      <w:r w:rsidRPr="007E327A">
        <w:rPr>
          <w:rFonts w:ascii="Courier New" w:hAnsi="Courier New" w:cs="Courier New"/>
        </w:rPr>
        <w:t>.12.201</w:t>
      </w:r>
      <w:r>
        <w:rPr>
          <w:rFonts w:ascii="Courier New" w:hAnsi="Courier New" w:cs="Courier New"/>
        </w:rPr>
        <w:t>9</w:t>
      </w:r>
      <w:r w:rsidRPr="007E327A">
        <w:rPr>
          <w:rFonts w:ascii="Courier New" w:hAnsi="Courier New" w:cs="Courier New"/>
        </w:rPr>
        <w:t>г.</w:t>
      </w:r>
      <w:r>
        <w:rPr>
          <w:rFonts w:ascii="Courier New" w:hAnsi="Courier New" w:cs="Courier New"/>
        </w:rPr>
        <w:t xml:space="preserve"> </w:t>
      </w:r>
      <w:r w:rsidRPr="007E327A">
        <w:rPr>
          <w:rFonts w:ascii="Courier New" w:hAnsi="Courier New" w:cs="Courier New"/>
        </w:rPr>
        <w:t>№</w:t>
      </w:r>
      <w:r>
        <w:rPr>
          <w:rFonts w:ascii="Courier New" w:hAnsi="Courier New" w:cs="Courier New"/>
        </w:rPr>
        <w:t>70</w:t>
      </w:r>
      <w:r w:rsidRPr="007E327A">
        <w:rPr>
          <w:rFonts w:ascii="Courier New" w:hAnsi="Courier New" w:cs="Courier New"/>
        </w:rPr>
        <w:t xml:space="preserve"> </w:t>
      </w:r>
    </w:p>
    <w:p w:rsidR="002F4046" w:rsidRPr="007E327A" w:rsidRDefault="002F4046" w:rsidP="002F4046">
      <w:pPr>
        <w:jc w:val="right"/>
        <w:rPr>
          <w:sz w:val="24"/>
          <w:szCs w:val="24"/>
        </w:rPr>
      </w:pPr>
      <w:r w:rsidRPr="007E327A">
        <w:rPr>
          <w:rFonts w:ascii="Courier New" w:hAnsi="Courier New" w:cs="Courier New"/>
        </w:rPr>
        <w:t>"О бюджете МО "Олонки на 20</w:t>
      </w:r>
      <w:r>
        <w:rPr>
          <w:rFonts w:ascii="Courier New" w:hAnsi="Courier New" w:cs="Courier New"/>
        </w:rPr>
        <w:t>20</w:t>
      </w:r>
      <w:r w:rsidRPr="007E327A">
        <w:rPr>
          <w:rFonts w:ascii="Courier New" w:hAnsi="Courier New" w:cs="Courier New"/>
        </w:rPr>
        <w:t xml:space="preserve"> год и плановый период 202</w:t>
      </w:r>
      <w:r>
        <w:rPr>
          <w:rFonts w:ascii="Courier New" w:hAnsi="Courier New" w:cs="Courier New"/>
        </w:rPr>
        <w:t>1</w:t>
      </w:r>
      <w:r w:rsidRPr="007E327A">
        <w:rPr>
          <w:rFonts w:ascii="Courier New" w:hAnsi="Courier New" w:cs="Courier New"/>
        </w:rPr>
        <w:t xml:space="preserve"> и 202</w:t>
      </w:r>
      <w:r>
        <w:rPr>
          <w:rFonts w:ascii="Courier New" w:hAnsi="Courier New" w:cs="Courier New"/>
        </w:rPr>
        <w:t>2</w:t>
      </w:r>
      <w:r w:rsidRPr="007E327A">
        <w:rPr>
          <w:rFonts w:ascii="Courier New" w:hAnsi="Courier New" w:cs="Courier New"/>
        </w:rPr>
        <w:t xml:space="preserve"> годы"</w:t>
      </w:r>
    </w:p>
    <w:p w:rsidR="002F4046" w:rsidRDefault="002F4046" w:rsidP="002F4046">
      <w:pPr>
        <w:ind w:firstLine="709"/>
        <w:jc w:val="both"/>
        <w:rPr>
          <w:rFonts w:ascii="Arial" w:hAnsi="Arial" w:cs="Arial"/>
          <w:sz w:val="24"/>
          <w:szCs w:val="24"/>
        </w:rPr>
      </w:pPr>
    </w:p>
    <w:p w:rsidR="002F4046" w:rsidRPr="007E327A" w:rsidRDefault="002F4046" w:rsidP="002F4046">
      <w:pPr>
        <w:jc w:val="center"/>
        <w:rPr>
          <w:rFonts w:ascii="Arial" w:hAnsi="Arial" w:cs="Arial"/>
          <w:sz w:val="30"/>
          <w:szCs w:val="30"/>
        </w:rPr>
      </w:pPr>
      <w:r w:rsidRPr="007E327A">
        <w:rPr>
          <w:rFonts w:ascii="Arial" w:hAnsi="Arial" w:cs="Arial"/>
          <w:b/>
          <w:bCs/>
          <w:sz w:val="30"/>
          <w:szCs w:val="30"/>
        </w:rPr>
        <w:t>Ведомственная структура расходов муниципального образования "Олонки" на 20</w:t>
      </w:r>
      <w:r>
        <w:rPr>
          <w:rFonts w:ascii="Arial" w:hAnsi="Arial" w:cs="Arial"/>
          <w:b/>
          <w:bCs/>
          <w:sz w:val="30"/>
          <w:szCs w:val="30"/>
        </w:rPr>
        <w:t>20</w:t>
      </w:r>
      <w:r w:rsidRPr="007E327A">
        <w:rPr>
          <w:rFonts w:ascii="Arial" w:hAnsi="Arial" w:cs="Arial"/>
          <w:b/>
          <w:bCs/>
          <w:sz w:val="30"/>
          <w:szCs w:val="30"/>
        </w:rPr>
        <w:t xml:space="preserve"> год и плановый период 202</w:t>
      </w:r>
      <w:r>
        <w:rPr>
          <w:rFonts w:ascii="Arial" w:hAnsi="Arial" w:cs="Arial"/>
          <w:b/>
          <w:bCs/>
          <w:sz w:val="30"/>
          <w:szCs w:val="30"/>
        </w:rPr>
        <w:t>1</w:t>
      </w:r>
      <w:r w:rsidRPr="007E327A">
        <w:rPr>
          <w:rFonts w:ascii="Arial" w:hAnsi="Arial" w:cs="Arial"/>
          <w:b/>
          <w:bCs/>
          <w:sz w:val="30"/>
          <w:szCs w:val="30"/>
        </w:rPr>
        <w:t>-202</w:t>
      </w:r>
      <w:r>
        <w:rPr>
          <w:rFonts w:ascii="Arial" w:hAnsi="Arial" w:cs="Arial"/>
          <w:b/>
          <w:bCs/>
          <w:sz w:val="30"/>
          <w:szCs w:val="30"/>
        </w:rPr>
        <w:t>2</w:t>
      </w:r>
      <w:r w:rsidRPr="007E327A">
        <w:rPr>
          <w:rFonts w:ascii="Arial" w:hAnsi="Arial" w:cs="Arial"/>
          <w:b/>
          <w:bCs/>
          <w:sz w:val="30"/>
          <w:szCs w:val="30"/>
        </w:rPr>
        <w:t xml:space="preserve"> годы</w:t>
      </w:r>
    </w:p>
    <w:tbl>
      <w:tblPr>
        <w:tblW w:w="10065" w:type="dxa"/>
        <w:tblInd w:w="-318" w:type="dxa"/>
        <w:tblLayout w:type="fixed"/>
        <w:tblLook w:val="04A0" w:firstRow="1" w:lastRow="0" w:firstColumn="1" w:lastColumn="0" w:noHBand="0" w:noVBand="1"/>
      </w:tblPr>
      <w:tblGrid>
        <w:gridCol w:w="2978"/>
        <w:gridCol w:w="567"/>
        <w:gridCol w:w="248"/>
        <w:gridCol w:w="185"/>
        <w:gridCol w:w="541"/>
        <w:gridCol w:w="74"/>
        <w:gridCol w:w="570"/>
        <w:gridCol w:w="602"/>
        <w:gridCol w:w="541"/>
        <w:gridCol w:w="641"/>
        <w:gridCol w:w="132"/>
        <w:gridCol w:w="236"/>
        <w:gridCol w:w="739"/>
        <w:gridCol w:w="1019"/>
        <w:gridCol w:w="992"/>
      </w:tblGrid>
      <w:tr w:rsidR="002F4046" w:rsidRPr="004A2BB2" w:rsidTr="009E7978">
        <w:trPr>
          <w:trHeight w:val="330"/>
        </w:trPr>
        <w:tc>
          <w:tcPr>
            <w:tcW w:w="2978" w:type="dxa"/>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815" w:type="dxa"/>
            <w:gridSpan w:val="2"/>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800" w:type="dxa"/>
            <w:gridSpan w:val="3"/>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570" w:type="dxa"/>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1916" w:type="dxa"/>
            <w:gridSpan w:val="4"/>
            <w:tcBorders>
              <w:top w:val="nil"/>
              <w:left w:val="nil"/>
              <w:bottom w:val="single" w:sz="8" w:space="0" w:color="auto"/>
              <w:right w:val="nil"/>
            </w:tcBorders>
            <w:shd w:val="clear" w:color="auto" w:fill="auto"/>
            <w:noWrap/>
            <w:vAlign w:val="bottom"/>
            <w:hideMark/>
          </w:tcPr>
          <w:p w:rsidR="002F4046" w:rsidRPr="004A2BB2" w:rsidRDefault="002F4046" w:rsidP="009E7978">
            <w:pPr>
              <w:jc w:val="center"/>
              <w:rPr>
                <w:rFonts w:ascii="Courier New" w:hAnsi="Courier New" w:cs="Courier New"/>
                <w:sz w:val="18"/>
                <w:szCs w:val="18"/>
              </w:rPr>
            </w:pPr>
            <w:r w:rsidRPr="004A2BB2">
              <w:rPr>
                <w:rFonts w:ascii="Courier New" w:hAnsi="Courier New" w:cs="Courier New"/>
                <w:sz w:val="18"/>
                <w:szCs w:val="18"/>
              </w:rPr>
              <w:t> </w:t>
            </w:r>
          </w:p>
        </w:tc>
        <w:tc>
          <w:tcPr>
            <w:tcW w:w="236" w:type="dxa"/>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p>
        </w:tc>
        <w:tc>
          <w:tcPr>
            <w:tcW w:w="739" w:type="dxa"/>
            <w:tcBorders>
              <w:top w:val="nil"/>
              <w:left w:val="nil"/>
              <w:bottom w:val="nil"/>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p>
        </w:tc>
        <w:tc>
          <w:tcPr>
            <w:tcW w:w="2011" w:type="dxa"/>
            <w:gridSpan w:val="2"/>
            <w:tcBorders>
              <w:top w:val="nil"/>
              <w:left w:val="nil"/>
              <w:bottom w:val="nil"/>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тыс. руб</w:t>
            </w:r>
          </w:p>
        </w:tc>
      </w:tr>
      <w:tr w:rsidR="002F4046" w:rsidRPr="004A2BB2" w:rsidTr="009E7978">
        <w:trPr>
          <w:trHeight w:val="315"/>
        </w:trPr>
        <w:tc>
          <w:tcPr>
            <w:tcW w:w="2978" w:type="dxa"/>
            <w:tcBorders>
              <w:top w:val="nil"/>
              <w:left w:val="single" w:sz="8" w:space="0" w:color="auto"/>
              <w:bottom w:val="nil"/>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3969"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2F4046" w:rsidRPr="004A2BB2" w:rsidRDefault="002F4046" w:rsidP="009E7978">
            <w:pPr>
              <w:ind w:left="-195" w:firstLine="195"/>
              <w:jc w:val="center"/>
              <w:rPr>
                <w:rFonts w:ascii="Courier New" w:hAnsi="Courier New" w:cs="Courier New"/>
                <w:sz w:val="18"/>
                <w:szCs w:val="18"/>
              </w:rPr>
            </w:pPr>
            <w:r w:rsidRPr="004A2BB2">
              <w:rPr>
                <w:rFonts w:ascii="Courier New" w:hAnsi="Courier New" w:cs="Courier New"/>
                <w:sz w:val="18"/>
                <w:szCs w:val="18"/>
              </w:rPr>
              <w:t>код ведомственной классификации</w:t>
            </w:r>
          </w:p>
        </w:tc>
        <w:tc>
          <w:tcPr>
            <w:tcW w:w="3118" w:type="dxa"/>
            <w:gridSpan w:val="5"/>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F4046" w:rsidRPr="004A2BB2" w:rsidRDefault="002F4046" w:rsidP="009E7978">
            <w:pPr>
              <w:jc w:val="center"/>
              <w:rPr>
                <w:rFonts w:ascii="Courier New" w:hAnsi="Courier New" w:cs="Courier New"/>
                <w:sz w:val="18"/>
                <w:szCs w:val="18"/>
              </w:rPr>
            </w:pPr>
            <w:r w:rsidRPr="004A2BB2">
              <w:rPr>
                <w:rFonts w:ascii="Courier New" w:hAnsi="Courier New" w:cs="Courier New"/>
                <w:sz w:val="18"/>
                <w:szCs w:val="18"/>
              </w:rPr>
              <w:t>прогноз</w:t>
            </w:r>
          </w:p>
        </w:tc>
      </w:tr>
      <w:tr w:rsidR="002F4046" w:rsidRPr="004A2BB2" w:rsidTr="009E7978">
        <w:trPr>
          <w:trHeight w:val="60"/>
        </w:trPr>
        <w:tc>
          <w:tcPr>
            <w:tcW w:w="2978" w:type="dxa"/>
            <w:tcBorders>
              <w:top w:val="nil"/>
              <w:left w:val="single" w:sz="8"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 </w:t>
            </w:r>
          </w:p>
        </w:tc>
        <w:tc>
          <w:tcPr>
            <w:tcW w:w="3969" w:type="dxa"/>
            <w:gridSpan w:val="9"/>
            <w:vMerge/>
            <w:tcBorders>
              <w:top w:val="single" w:sz="8" w:space="0" w:color="000000"/>
              <w:left w:val="single" w:sz="8" w:space="0" w:color="auto"/>
              <w:bottom w:val="single" w:sz="4" w:space="0" w:color="auto"/>
              <w:right w:val="single" w:sz="8" w:space="0" w:color="auto"/>
            </w:tcBorders>
            <w:vAlign w:val="center"/>
            <w:hideMark/>
          </w:tcPr>
          <w:p w:rsidR="002F4046" w:rsidRPr="004A2BB2" w:rsidRDefault="002F4046" w:rsidP="009E7978">
            <w:pPr>
              <w:rPr>
                <w:rFonts w:ascii="Courier New" w:hAnsi="Courier New" w:cs="Courier New"/>
                <w:sz w:val="18"/>
                <w:szCs w:val="18"/>
              </w:rPr>
            </w:pPr>
          </w:p>
        </w:tc>
        <w:tc>
          <w:tcPr>
            <w:tcW w:w="3118" w:type="dxa"/>
            <w:gridSpan w:val="5"/>
            <w:vMerge/>
            <w:tcBorders>
              <w:top w:val="single" w:sz="8" w:space="0" w:color="000000"/>
              <w:left w:val="single" w:sz="8" w:space="0" w:color="auto"/>
              <w:bottom w:val="single" w:sz="4" w:space="0" w:color="auto"/>
              <w:right w:val="single" w:sz="8" w:space="0" w:color="auto"/>
            </w:tcBorders>
            <w:vAlign w:val="center"/>
            <w:hideMark/>
          </w:tcPr>
          <w:p w:rsidR="002F4046" w:rsidRPr="004A2BB2" w:rsidRDefault="002F4046" w:rsidP="009E7978">
            <w:pPr>
              <w:rPr>
                <w:rFonts w:ascii="Courier New" w:hAnsi="Courier New" w:cs="Courier New"/>
                <w:sz w:val="18"/>
                <w:szCs w:val="18"/>
              </w:rPr>
            </w:pPr>
          </w:p>
        </w:tc>
      </w:tr>
      <w:tr w:rsidR="002F4046" w:rsidRPr="004A2BB2" w:rsidTr="009E7978">
        <w:trPr>
          <w:trHeight w:val="330"/>
        </w:trPr>
        <w:tc>
          <w:tcPr>
            <w:tcW w:w="2978" w:type="dxa"/>
            <w:tcBorders>
              <w:top w:val="nil"/>
              <w:left w:val="single" w:sz="8" w:space="0" w:color="auto"/>
              <w:bottom w:val="nil"/>
              <w:right w:val="single" w:sz="8" w:space="0" w:color="auto"/>
            </w:tcBorders>
            <w:shd w:val="clear" w:color="auto" w:fill="auto"/>
            <w:noWrap/>
            <w:vAlign w:val="bottom"/>
            <w:hideMark/>
          </w:tcPr>
          <w:p w:rsidR="002F4046" w:rsidRPr="004A2BB2" w:rsidRDefault="002F4046" w:rsidP="009E7978">
            <w:pPr>
              <w:jc w:val="center"/>
              <w:rPr>
                <w:rFonts w:ascii="Courier New" w:hAnsi="Courier New" w:cs="Courier New"/>
                <w:sz w:val="18"/>
                <w:szCs w:val="18"/>
              </w:rPr>
            </w:pPr>
            <w:r w:rsidRPr="004A2BB2">
              <w:rPr>
                <w:rFonts w:ascii="Courier New" w:hAnsi="Courier New" w:cs="Courier New"/>
                <w:sz w:val="18"/>
                <w:szCs w:val="18"/>
              </w:rPr>
              <w:t>наименование расходов</w:t>
            </w:r>
          </w:p>
        </w:tc>
        <w:tc>
          <w:tcPr>
            <w:tcW w:w="567" w:type="dxa"/>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КГРБС</w:t>
            </w:r>
          </w:p>
        </w:tc>
        <w:tc>
          <w:tcPr>
            <w:tcW w:w="433" w:type="dxa"/>
            <w:gridSpan w:val="2"/>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РЗ</w:t>
            </w:r>
          </w:p>
        </w:tc>
        <w:tc>
          <w:tcPr>
            <w:tcW w:w="541" w:type="dxa"/>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ПРЗ</w:t>
            </w:r>
          </w:p>
        </w:tc>
        <w:tc>
          <w:tcPr>
            <w:tcW w:w="1246" w:type="dxa"/>
            <w:gridSpan w:val="3"/>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ЦСР</w:t>
            </w:r>
          </w:p>
        </w:tc>
        <w:tc>
          <w:tcPr>
            <w:tcW w:w="541" w:type="dxa"/>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ВР</w:t>
            </w:r>
          </w:p>
        </w:tc>
        <w:tc>
          <w:tcPr>
            <w:tcW w:w="641" w:type="dxa"/>
            <w:tcBorders>
              <w:top w:val="single" w:sz="4" w:space="0" w:color="auto"/>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КОСГУ</w:t>
            </w:r>
          </w:p>
        </w:tc>
        <w:tc>
          <w:tcPr>
            <w:tcW w:w="1107" w:type="dxa"/>
            <w:gridSpan w:val="3"/>
            <w:tcBorders>
              <w:top w:val="single" w:sz="4" w:space="0" w:color="auto"/>
              <w:left w:val="single" w:sz="8" w:space="0" w:color="auto"/>
              <w:bottom w:val="nil"/>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2020 год</w:t>
            </w:r>
          </w:p>
        </w:tc>
        <w:tc>
          <w:tcPr>
            <w:tcW w:w="1019" w:type="dxa"/>
            <w:tcBorders>
              <w:top w:val="single" w:sz="4" w:space="0" w:color="auto"/>
              <w:left w:val="nil"/>
              <w:bottom w:val="nil"/>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2021 год</w:t>
            </w:r>
          </w:p>
        </w:tc>
        <w:tc>
          <w:tcPr>
            <w:tcW w:w="992" w:type="dxa"/>
            <w:tcBorders>
              <w:top w:val="single" w:sz="4" w:space="0" w:color="auto"/>
              <w:left w:val="nil"/>
              <w:bottom w:val="nil"/>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2022 год</w:t>
            </w:r>
          </w:p>
        </w:tc>
      </w:tr>
      <w:tr w:rsidR="002F4046" w:rsidRPr="004A2BB2" w:rsidTr="009E7978">
        <w:trPr>
          <w:trHeight w:val="330"/>
        </w:trPr>
        <w:tc>
          <w:tcPr>
            <w:tcW w:w="297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single" w:sz="8" w:space="0" w:color="auto"/>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28 459,70</w:t>
            </w:r>
          </w:p>
        </w:tc>
        <w:tc>
          <w:tcPr>
            <w:tcW w:w="101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20 773,30</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19 294,40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6 899,90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3 634,70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3 537,32</w:t>
            </w:r>
          </w:p>
        </w:tc>
      </w:tr>
      <w:tr w:rsidR="002F4046" w:rsidRPr="004A2BB2" w:rsidTr="009E7978">
        <w:trPr>
          <w:trHeight w:val="69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1 396,00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1 432,20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1 497,30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1 396,00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1 432,20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1 497,30</w:t>
            </w:r>
          </w:p>
        </w:tc>
      </w:tr>
      <w:tr w:rsidR="002F4046" w:rsidRPr="004A2BB2" w:rsidTr="009E7978">
        <w:trPr>
          <w:trHeight w:val="30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1 396,00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1 432,20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1 497,30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8018001211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1 072,20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1 100,00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1 150,00</w:t>
            </w:r>
          </w:p>
        </w:tc>
      </w:tr>
      <w:tr w:rsidR="002F4046" w:rsidRPr="004A2BB2" w:rsidTr="009E7978">
        <w:trPr>
          <w:trHeight w:val="33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8018001213</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213</w:t>
            </w:r>
          </w:p>
        </w:tc>
        <w:tc>
          <w:tcPr>
            <w:tcW w:w="1107" w:type="dxa"/>
            <w:gridSpan w:val="3"/>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323,80</w:t>
            </w:r>
          </w:p>
        </w:tc>
        <w:tc>
          <w:tcPr>
            <w:tcW w:w="1019"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332,20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347,30</w:t>
            </w:r>
          </w:p>
        </w:tc>
      </w:tr>
      <w:tr w:rsidR="002F4046" w:rsidRPr="004A2BB2" w:rsidTr="009E7978">
        <w:trPr>
          <w:trHeight w:val="3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5 483,20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2 181,80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2 019,32</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5 482,2</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2 181,80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2 019,32</w:t>
            </w:r>
          </w:p>
        </w:tc>
      </w:tr>
      <w:tr w:rsidR="002F4046" w:rsidRPr="004A2BB2" w:rsidTr="009E7978">
        <w:trPr>
          <w:trHeight w:val="3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4 749,1</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1 692,60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1 704,32</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8018003211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3 661,5</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1 309,00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8018003213</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213</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1 087,60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392,60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395,32</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411,4</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230,00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8018003221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55,70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8018003223</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223</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150,00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190,00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8018003225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225</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28,10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8018003226</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226</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127,</w:t>
            </w:r>
            <w:r>
              <w:rPr>
                <w:rFonts w:ascii="Courier New" w:hAnsi="Courier New" w:cs="Courier New"/>
                <w:sz w:val="16"/>
                <w:szCs w:val="16"/>
              </w:rPr>
              <w:t>6</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116,0</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169,20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65,00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10,1</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831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6"/>
                <w:szCs w:val="16"/>
              </w:rPr>
            </w:pPr>
            <w:r w:rsidRPr="004A2BB2">
              <w:rPr>
                <w:rFonts w:ascii="Courier New" w:hAnsi="Courier New" w:cs="Courier New"/>
                <w:sz w:val="16"/>
                <w:szCs w:val="16"/>
              </w:rPr>
              <w:t> </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851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852</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6,80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8018003290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853</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75,2</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49,20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206,7</w:t>
            </w:r>
            <w:r w:rsidRPr="004A2BB2">
              <w:rPr>
                <w:rFonts w:ascii="Courier New" w:hAnsi="Courier New" w:cs="Courier New"/>
                <w:sz w:val="16"/>
                <w:szCs w:val="16"/>
              </w:rPr>
              <w:t>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8018003310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60,70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0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8018003340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340</w:t>
            </w:r>
          </w:p>
        </w:tc>
        <w:tc>
          <w:tcPr>
            <w:tcW w:w="1107" w:type="dxa"/>
            <w:gridSpan w:val="3"/>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146,0</w:t>
            </w:r>
            <w:r w:rsidRPr="004A2BB2">
              <w:rPr>
                <w:rFonts w:ascii="Courier New" w:hAnsi="Courier New" w:cs="Courier New"/>
                <w:sz w:val="16"/>
                <w:szCs w:val="16"/>
              </w:rPr>
              <w:t>0</w:t>
            </w:r>
          </w:p>
        </w:tc>
        <w:tc>
          <w:tcPr>
            <w:tcW w:w="1019"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28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8018007000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870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3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11</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8018007290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870</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290</w:t>
            </w:r>
          </w:p>
        </w:tc>
        <w:tc>
          <w:tcPr>
            <w:tcW w:w="1107" w:type="dxa"/>
            <w:gridSpan w:val="3"/>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1019"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4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r>
      <w:tr w:rsidR="002F4046" w:rsidRPr="004A2BB2" w:rsidTr="009E7978">
        <w:trPr>
          <w:trHeight w:val="33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13</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8010073150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340</w:t>
            </w:r>
          </w:p>
        </w:tc>
        <w:tc>
          <w:tcPr>
            <w:tcW w:w="1107" w:type="dxa"/>
            <w:gridSpan w:val="3"/>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c>
          <w:tcPr>
            <w:tcW w:w="1019"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0,70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335,30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315,60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333,70</w:t>
            </w:r>
          </w:p>
        </w:tc>
      </w:tr>
      <w:tr w:rsidR="002F4046" w:rsidRPr="004A2BB2" w:rsidTr="009E7978">
        <w:trPr>
          <w:trHeight w:val="40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335,30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315,60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333,70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335,30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315,60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333,70</w:t>
            </w:r>
          </w:p>
        </w:tc>
      </w:tr>
      <w:tr w:rsidR="002F4046" w:rsidRPr="004A2BB2" w:rsidTr="009E7978">
        <w:trPr>
          <w:trHeight w:val="34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328,20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312,48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328,10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252,30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240,00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252,00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213</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75,90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72,48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76,10</w:t>
            </w:r>
          </w:p>
        </w:tc>
      </w:tr>
      <w:tr w:rsidR="002F4046" w:rsidRPr="004A2BB2" w:rsidTr="009E7978">
        <w:trPr>
          <w:trHeight w:val="330"/>
        </w:trPr>
        <w:tc>
          <w:tcPr>
            <w:tcW w:w="2978" w:type="dxa"/>
            <w:tcBorders>
              <w:top w:val="nil"/>
              <w:left w:val="single" w:sz="8" w:space="0" w:color="auto"/>
              <w:bottom w:val="nil"/>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Прочая закупка товаров, работ и услуг</w:t>
            </w:r>
          </w:p>
        </w:tc>
        <w:tc>
          <w:tcPr>
            <w:tcW w:w="567"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90А0051180</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7,10</w:t>
            </w:r>
          </w:p>
        </w:tc>
        <w:tc>
          <w:tcPr>
            <w:tcW w:w="1019"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3,12</w:t>
            </w:r>
          </w:p>
        </w:tc>
        <w:tc>
          <w:tcPr>
            <w:tcW w:w="992"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5,60</w:t>
            </w:r>
          </w:p>
        </w:tc>
      </w:tr>
      <w:tr w:rsidR="002F4046" w:rsidRPr="004A2BB2" w:rsidTr="009E7978">
        <w:trPr>
          <w:trHeight w:val="315"/>
        </w:trPr>
        <w:tc>
          <w:tcPr>
            <w:tcW w:w="297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Национальная экономика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0000000000 </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single" w:sz="8" w:space="0" w:color="auto"/>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4 686,20</w:t>
            </w:r>
          </w:p>
        </w:tc>
        <w:tc>
          <w:tcPr>
            <w:tcW w:w="101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2 223,40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2 248,40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41,70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35,00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35,00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33,30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33,30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30,70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25,60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25,60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213</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9,30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7,70</w:t>
            </w:r>
          </w:p>
        </w:tc>
      </w:tr>
      <w:tr w:rsidR="002F4046" w:rsidRPr="004A2BB2" w:rsidTr="009E7978">
        <w:trPr>
          <w:trHeight w:val="30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340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1,70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1,70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09</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4 644,54</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2 188,40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2 213,40</w:t>
            </w:r>
          </w:p>
        </w:tc>
      </w:tr>
      <w:tr w:rsidR="002F4046" w:rsidRPr="004A2BB2" w:rsidTr="009E7978">
        <w:trPr>
          <w:trHeight w:val="315"/>
        </w:trPr>
        <w:tc>
          <w:tcPr>
            <w:tcW w:w="2978" w:type="dxa"/>
            <w:tcBorders>
              <w:top w:val="nil"/>
              <w:left w:val="single" w:sz="8" w:space="0" w:color="auto"/>
              <w:bottom w:val="nil"/>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МП "Дорожный фонд"</w:t>
            </w:r>
          </w:p>
        </w:tc>
        <w:tc>
          <w:tcPr>
            <w:tcW w:w="567"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09</w:t>
            </w:r>
          </w:p>
        </w:tc>
        <w:tc>
          <w:tcPr>
            <w:tcW w:w="1246" w:type="dxa"/>
            <w:gridSpan w:val="3"/>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8028002225</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225</w:t>
            </w:r>
          </w:p>
        </w:tc>
        <w:tc>
          <w:tcPr>
            <w:tcW w:w="1107" w:type="dxa"/>
            <w:gridSpan w:val="3"/>
            <w:tcBorders>
              <w:top w:val="nil"/>
              <w:left w:val="nil"/>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4 644,54</w:t>
            </w:r>
          </w:p>
        </w:tc>
        <w:tc>
          <w:tcPr>
            <w:tcW w:w="1019"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2 188,40</w:t>
            </w:r>
          </w:p>
        </w:tc>
        <w:tc>
          <w:tcPr>
            <w:tcW w:w="992"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2 213,40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2 085,90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773,70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683,98</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2 085,90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773,70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683,98</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2 085,90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773,70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683,98</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1 800,10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753,70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663,98</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транспортные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8028001222</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222</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35,20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41,90</w:t>
            </w:r>
          </w:p>
        </w:tc>
      </w:tr>
      <w:tr w:rsidR="002F4046" w:rsidRPr="004A2BB2" w:rsidTr="009E7978">
        <w:trPr>
          <w:trHeight w:val="3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оплата за потебленную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8028001223</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223</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83</w:t>
            </w:r>
            <w:r>
              <w:rPr>
                <w:rFonts w:ascii="Courier New" w:hAnsi="Courier New" w:cs="Courier New"/>
                <w:sz w:val="16"/>
                <w:szCs w:val="16"/>
              </w:rPr>
              <w:t>7,10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485,30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397,68</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8028001225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225</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24,00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24,40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8028001226</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226</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927,80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144,40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285,90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8028001310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310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274,10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285"/>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05</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8028001340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340</w:t>
            </w:r>
          </w:p>
        </w:tc>
        <w:tc>
          <w:tcPr>
            <w:tcW w:w="1107" w:type="dxa"/>
            <w:gridSpan w:val="3"/>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11,80</w:t>
            </w:r>
          </w:p>
        </w:tc>
        <w:tc>
          <w:tcPr>
            <w:tcW w:w="1019"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10,00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11 639,00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000 </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11 639,00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11 639,00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11 700,00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8088001241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8 735,40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9 000,00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9 000,00</w:t>
            </w:r>
          </w:p>
        </w:tc>
      </w:tr>
      <w:tr w:rsidR="002F4046" w:rsidRPr="004A2BB2" w:rsidTr="009E7978">
        <w:trPr>
          <w:trHeight w:val="630"/>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Субсидия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8088001241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612</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50,00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64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8088002241</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611</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241</w:t>
            </w:r>
          </w:p>
        </w:tc>
        <w:tc>
          <w:tcPr>
            <w:tcW w:w="1107" w:type="dxa"/>
            <w:gridSpan w:val="3"/>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1 817,90</w:t>
            </w:r>
          </w:p>
        </w:tc>
        <w:tc>
          <w:tcPr>
            <w:tcW w:w="1019"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1 700,00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1 700,00</w:t>
            </w:r>
          </w:p>
        </w:tc>
      </w:tr>
      <w:tr w:rsidR="002F4046" w:rsidRPr="004A2BB2" w:rsidTr="009E7978">
        <w:trPr>
          <w:trHeight w:val="690"/>
        </w:trPr>
        <w:tc>
          <w:tcPr>
            <w:tcW w:w="2978" w:type="dxa"/>
            <w:tcBorders>
              <w:top w:val="nil"/>
              <w:left w:val="single" w:sz="8" w:space="0" w:color="auto"/>
              <w:bottom w:val="nil"/>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8088003241</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611</w:t>
            </w:r>
          </w:p>
        </w:tc>
        <w:tc>
          <w:tcPr>
            <w:tcW w:w="6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241</w:t>
            </w:r>
          </w:p>
        </w:tc>
        <w:tc>
          <w:tcPr>
            <w:tcW w:w="1107" w:type="dxa"/>
            <w:gridSpan w:val="3"/>
            <w:tcBorders>
              <w:top w:val="nil"/>
              <w:left w:val="nil"/>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1 035,70</w:t>
            </w:r>
          </w:p>
        </w:tc>
        <w:tc>
          <w:tcPr>
            <w:tcW w:w="1019"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1 000,00</w:t>
            </w:r>
          </w:p>
        </w:tc>
        <w:tc>
          <w:tcPr>
            <w:tcW w:w="992" w:type="dxa"/>
            <w:tcBorders>
              <w:top w:val="nil"/>
              <w:left w:val="single" w:sz="4" w:space="0" w:color="auto"/>
              <w:bottom w:val="nil"/>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1 000,00</w:t>
            </w:r>
          </w:p>
        </w:tc>
      </w:tr>
      <w:tr w:rsidR="002F4046" w:rsidRPr="004A2BB2" w:rsidTr="009E7978">
        <w:trPr>
          <w:trHeight w:val="315"/>
        </w:trPr>
        <w:tc>
          <w:tcPr>
            <w:tcW w:w="297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14</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8108001251</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540</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1107" w:type="dxa"/>
            <w:gridSpan w:val="3"/>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150,89</w:t>
            </w:r>
          </w:p>
        </w:tc>
        <w:tc>
          <w:tcPr>
            <w:tcW w:w="1019"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6"/>
                <w:szCs w:val="16"/>
              </w:rPr>
            </w:pPr>
            <w:r w:rsidRPr="004A2BB2">
              <w:rPr>
                <w:rFonts w:ascii="Courier New" w:hAnsi="Courier New" w:cs="Courier New"/>
                <w:sz w:val="16"/>
                <w:szCs w:val="16"/>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6"/>
                <w:szCs w:val="16"/>
              </w:rPr>
            </w:pPr>
            <w:r w:rsidRPr="004A2BB2">
              <w:rPr>
                <w:rFonts w:ascii="Courier New" w:hAnsi="Courier New" w:cs="Courier New"/>
                <w:sz w:val="16"/>
                <w:szCs w:val="16"/>
              </w:rPr>
              <w:t> </w:t>
            </w:r>
          </w:p>
        </w:tc>
      </w:tr>
      <w:tr w:rsidR="002F4046" w:rsidRPr="004A2BB2" w:rsidTr="009E7978">
        <w:trPr>
          <w:trHeight w:val="645"/>
        </w:trPr>
        <w:tc>
          <w:tcPr>
            <w:tcW w:w="2978" w:type="dxa"/>
            <w:tcBorders>
              <w:top w:val="nil"/>
              <w:left w:val="single" w:sz="8" w:space="0" w:color="auto"/>
              <w:bottom w:val="nil"/>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Прочие МБТ из бюджета поселения в бюджет района (переданные полномочия)</w:t>
            </w:r>
          </w:p>
        </w:tc>
        <w:tc>
          <w:tcPr>
            <w:tcW w:w="567"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14</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1246" w:type="dxa"/>
            <w:gridSpan w:val="3"/>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8108001251</w:t>
            </w:r>
          </w:p>
        </w:tc>
        <w:tc>
          <w:tcPr>
            <w:tcW w:w="5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540</w:t>
            </w:r>
          </w:p>
        </w:tc>
        <w:tc>
          <w:tcPr>
            <w:tcW w:w="641"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1107" w:type="dxa"/>
            <w:gridSpan w:val="3"/>
            <w:tcBorders>
              <w:top w:val="nil"/>
              <w:left w:val="nil"/>
              <w:bottom w:val="nil"/>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150,89</w:t>
            </w:r>
          </w:p>
        </w:tc>
        <w:tc>
          <w:tcPr>
            <w:tcW w:w="1019" w:type="dxa"/>
            <w:tcBorders>
              <w:top w:val="nil"/>
              <w:left w:val="nil"/>
              <w:bottom w:val="nil"/>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6"/>
                <w:szCs w:val="16"/>
              </w:rPr>
            </w:pPr>
            <w:r w:rsidRPr="004A2BB2">
              <w:rPr>
                <w:rFonts w:ascii="Courier New" w:hAnsi="Courier New" w:cs="Courier New"/>
                <w:sz w:val="16"/>
                <w:szCs w:val="16"/>
              </w:rPr>
              <w:t> </w:t>
            </w:r>
          </w:p>
        </w:tc>
        <w:tc>
          <w:tcPr>
            <w:tcW w:w="992" w:type="dxa"/>
            <w:tcBorders>
              <w:top w:val="nil"/>
              <w:left w:val="nil"/>
              <w:bottom w:val="nil"/>
              <w:right w:val="single" w:sz="8" w:space="0" w:color="auto"/>
            </w:tcBorders>
            <w:shd w:val="clear" w:color="auto" w:fill="auto"/>
            <w:noWrap/>
            <w:vAlign w:val="bottom"/>
            <w:hideMark/>
          </w:tcPr>
          <w:p w:rsidR="002F4046" w:rsidRPr="004A2BB2" w:rsidRDefault="002F4046" w:rsidP="009E7978">
            <w:pPr>
              <w:rPr>
                <w:rFonts w:ascii="Courier New" w:hAnsi="Courier New" w:cs="Courier New"/>
                <w:sz w:val="16"/>
                <w:szCs w:val="16"/>
              </w:rPr>
            </w:pPr>
            <w:r w:rsidRPr="004A2BB2">
              <w:rPr>
                <w:rFonts w:ascii="Courier New" w:hAnsi="Courier New" w:cs="Courier New"/>
                <w:sz w:val="16"/>
                <w:szCs w:val="16"/>
              </w:rPr>
              <w:t> </w:t>
            </w:r>
          </w:p>
        </w:tc>
      </w:tr>
      <w:tr w:rsidR="002F4046" w:rsidRPr="004A2BB2" w:rsidTr="009E7978">
        <w:trPr>
          <w:trHeight w:val="1575"/>
        </w:trPr>
        <w:tc>
          <w:tcPr>
            <w:tcW w:w="297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80280S2370</w:t>
            </w:r>
          </w:p>
        </w:tc>
        <w:tc>
          <w:tcPr>
            <w:tcW w:w="5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1 475,40</w:t>
            </w:r>
          </w:p>
        </w:tc>
        <w:tc>
          <w:tcPr>
            <w:tcW w:w="1019" w:type="dxa"/>
            <w:tcBorders>
              <w:top w:val="single" w:sz="8" w:space="0" w:color="auto"/>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r>
      <w:tr w:rsidR="002F4046" w:rsidRPr="004A2BB2" w:rsidTr="009E7978">
        <w:trPr>
          <w:trHeight w:val="323"/>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Реализация перечня проектов народных инициатив </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80280S2370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1 475,90</w:t>
            </w:r>
          </w:p>
        </w:tc>
        <w:tc>
          <w:tcPr>
            <w:tcW w:w="1019"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c>
          <w:tcPr>
            <w:tcW w:w="992" w:type="dxa"/>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xml:space="preserve">Коммунальное хозяйство </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80280S2370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225</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721,00</w:t>
            </w:r>
          </w:p>
        </w:tc>
        <w:tc>
          <w:tcPr>
            <w:tcW w:w="1019"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315"/>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80280S2370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310</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240,40</w:t>
            </w:r>
          </w:p>
        </w:tc>
        <w:tc>
          <w:tcPr>
            <w:tcW w:w="1019"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c>
          <w:tcPr>
            <w:tcW w:w="992" w:type="dxa"/>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791,00</w:t>
            </w:r>
          </w:p>
        </w:tc>
      </w:tr>
      <w:tr w:rsidR="002F4046" w:rsidRPr="004A2BB2" w:rsidTr="009E7978">
        <w:trPr>
          <w:trHeight w:val="96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03</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09</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80280S2370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8"/>
                <w:szCs w:val="18"/>
              </w:rPr>
            </w:pPr>
            <w:r w:rsidRPr="004A2BB2">
              <w:rPr>
                <w:rFonts w:ascii="Courier New" w:hAnsi="Courier New" w:cs="Courier New"/>
                <w:sz w:val="18"/>
                <w:szCs w:val="18"/>
              </w:rPr>
              <w:t>244</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225</w:t>
            </w:r>
          </w:p>
        </w:tc>
        <w:tc>
          <w:tcPr>
            <w:tcW w:w="1107"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515,00</w:t>
            </w:r>
          </w:p>
        </w:tc>
        <w:tc>
          <w:tcPr>
            <w:tcW w:w="1019"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645"/>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Государственная программа  Иркутской области "Поддержка сельских домов культуры"</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08</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01</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8088000000</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1019"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1 334,90</w:t>
            </w:r>
          </w:p>
        </w:tc>
        <w:tc>
          <w:tcPr>
            <w:tcW w:w="992" w:type="dxa"/>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2220"/>
        </w:trPr>
        <w:tc>
          <w:tcPr>
            <w:tcW w:w="2978" w:type="dxa"/>
            <w:tcBorders>
              <w:top w:val="nil"/>
              <w:left w:val="single" w:sz="8" w:space="0" w:color="auto"/>
              <w:bottom w:val="single" w:sz="8"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Государственная программа ИО "Развитие и управление имущественнным комплексом и земельными ресурсами ИО ", подпрограмма "Обеспечение комплексного пространственного и территриального развития ИО"                            Актуализация  документов градостроительного зонирования</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04</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12</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80280S2984</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226</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1107"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587,00</w:t>
            </w:r>
          </w:p>
        </w:tc>
        <w:tc>
          <w:tcPr>
            <w:tcW w:w="1019"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998"/>
        </w:trPr>
        <w:tc>
          <w:tcPr>
            <w:tcW w:w="2978" w:type="dxa"/>
            <w:tcBorders>
              <w:top w:val="nil"/>
              <w:left w:val="single" w:sz="8" w:space="0" w:color="auto"/>
              <w:bottom w:val="single" w:sz="4" w:space="0" w:color="auto"/>
              <w:right w:val="single" w:sz="4" w:space="0" w:color="auto"/>
            </w:tcBorders>
            <w:shd w:val="clear" w:color="auto" w:fill="auto"/>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Муниципальная программа комплексного развития социальной инфраструктуры муниципального образования "Олонки" 2019-2030 годы</w:t>
            </w:r>
          </w:p>
        </w:tc>
        <w:tc>
          <w:tcPr>
            <w:tcW w:w="567"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w:t>
            </w:r>
          </w:p>
        </w:tc>
        <w:tc>
          <w:tcPr>
            <w:tcW w:w="1246"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8000000000</w:t>
            </w:r>
          </w:p>
        </w:tc>
        <w:tc>
          <w:tcPr>
            <w:tcW w:w="5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641"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000</w:t>
            </w:r>
          </w:p>
        </w:tc>
        <w:tc>
          <w:tcPr>
            <w:tcW w:w="1107" w:type="dxa"/>
            <w:gridSpan w:val="3"/>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599,00</w:t>
            </w:r>
          </w:p>
        </w:tc>
        <w:tc>
          <w:tcPr>
            <w:tcW w:w="1019" w:type="dxa"/>
            <w:tcBorders>
              <w:top w:val="nil"/>
              <w:left w:val="nil"/>
              <w:bottom w:val="single" w:sz="4"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383"/>
        </w:trPr>
        <w:tc>
          <w:tcPr>
            <w:tcW w:w="2978" w:type="dxa"/>
            <w:tcBorders>
              <w:top w:val="nil"/>
              <w:left w:val="single" w:sz="8" w:space="0" w:color="auto"/>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Подпрограмма "Развитие массового спорта"</w:t>
            </w:r>
          </w:p>
        </w:tc>
        <w:tc>
          <w:tcPr>
            <w:tcW w:w="567"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251</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11</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02</w:t>
            </w:r>
          </w:p>
        </w:tc>
        <w:tc>
          <w:tcPr>
            <w:tcW w:w="1246"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8110000226</w:t>
            </w:r>
          </w:p>
        </w:tc>
        <w:tc>
          <w:tcPr>
            <w:tcW w:w="5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226</w:t>
            </w:r>
          </w:p>
        </w:tc>
        <w:tc>
          <w:tcPr>
            <w:tcW w:w="641"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244</w:t>
            </w:r>
          </w:p>
        </w:tc>
        <w:tc>
          <w:tcPr>
            <w:tcW w:w="1107" w:type="dxa"/>
            <w:gridSpan w:val="3"/>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599,00</w:t>
            </w:r>
          </w:p>
        </w:tc>
        <w:tc>
          <w:tcPr>
            <w:tcW w:w="1019"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c>
          <w:tcPr>
            <w:tcW w:w="992" w:type="dxa"/>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0,00</w:t>
            </w:r>
          </w:p>
        </w:tc>
      </w:tr>
      <w:tr w:rsidR="002F4046" w:rsidRPr="004A2BB2" w:rsidTr="009E7978">
        <w:trPr>
          <w:trHeight w:val="660"/>
        </w:trPr>
        <w:tc>
          <w:tcPr>
            <w:tcW w:w="4519" w:type="dxa"/>
            <w:gridSpan w:val="5"/>
            <w:tcBorders>
              <w:top w:val="nil"/>
              <w:left w:val="single" w:sz="8" w:space="0" w:color="auto"/>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Результата исполнения бюджета ("-" дефицит, "+" профицит)</w:t>
            </w:r>
          </w:p>
        </w:tc>
        <w:tc>
          <w:tcPr>
            <w:tcW w:w="1246" w:type="dxa"/>
            <w:gridSpan w:val="3"/>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541" w:type="dxa"/>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641" w:type="dxa"/>
            <w:tcBorders>
              <w:top w:val="nil"/>
              <w:left w:val="nil"/>
              <w:bottom w:val="single" w:sz="8" w:space="0" w:color="auto"/>
              <w:right w:val="nil"/>
            </w:tcBorders>
            <w:shd w:val="clear" w:color="auto" w:fill="auto"/>
            <w:noWrap/>
            <w:vAlign w:val="bottom"/>
            <w:hideMark/>
          </w:tcPr>
          <w:p w:rsidR="002F4046" w:rsidRPr="004A2BB2" w:rsidRDefault="002F4046" w:rsidP="009E7978">
            <w:pPr>
              <w:rPr>
                <w:rFonts w:ascii="Courier New" w:hAnsi="Courier New" w:cs="Courier New"/>
                <w:sz w:val="18"/>
                <w:szCs w:val="18"/>
              </w:rPr>
            </w:pPr>
            <w:r w:rsidRPr="004A2BB2">
              <w:rPr>
                <w:rFonts w:ascii="Courier New" w:hAnsi="Courier New" w:cs="Courier New"/>
                <w:sz w:val="18"/>
                <w:szCs w:val="18"/>
              </w:rPr>
              <w:t> </w:t>
            </w:r>
          </w:p>
        </w:tc>
        <w:tc>
          <w:tcPr>
            <w:tcW w:w="1107" w:type="dxa"/>
            <w:gridSpan w:val="3"/>
            <w:tcBorders>
              <w:top w:val="nil"/>
              <w:left w:val="single" w:sz="4" w:space="0" w:color="auto"/>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Pr>
                <w:rFonts w:ascii="Courier New" w:hAnsi="Courier New" w:cs="Courier New"/>
                <w:sz w:val="16"/>
                <w:szCs w:val="16"/>
              </w:rPr>
              <w:t>-5 196,6</w:t>
            </w:r>
          </w:p>
        </w:tc>
        <w:tc>
          <w:tcPr>
            <w:tcW w:w="1019" w:type="dxa"/>
            <w:tcBorders>
              <w:top w:val="nil"/>
              <w:left w:val="nil"/>
              <w:bottom w:val="single" w:sz="8" w:space="0" w:color="auto"/>
              <w:right w:val="single" w:sz="4"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-300,00</w:t>
            </w:r>
          </w:p>
        </w:tc>
        <w:tc>
          <w:tcPr>
            <w:tcW w:w="992" w:type="dxa"/>
            <w:tcBorders>
              <w:top w:val="nil"/>
              <w:left w:val="nil"/>
              <w:bottom w:val="single" w:sz="8" w:space="0" w:color="auto"/>
              <w:right w:val="single" w:sz="8" w:space="0" w:color="auto"/>
            </w:tcBorders>
            <w:shd w:val="clear" w:color="auto" w:fill="auto"/>
            <w:noWrap/>
            <w:vAlign w:val="bottom"/>
            <w:hideMark/>
          </w:tcPr>
          <w:p w:rsidR="002F4046" w:rsidRPr="004A2BB2" w:rsidRDefault="002F4046" w:rsidP="009E7978">
            <w:pPr>
              <w:jc w:val="right"/>
              <w:rPr>
                <w:rFonts w:ascii="Courier New" w:hAnsi="Courier New" w:cs="Courier New"/>
                <w:sz w:val="16"/>
                <w:szCs w:val="16"/>
              </w:rPr>
            </w:pPr>
            <w:r w:rsidRPr="004A2BB2">
              <w:rPr>
                <w:rFonts w:ascii="Courier New" w:hAnsi="Courier New" w:cs="Courier New"/>
                <w:sz w:val="16"/>
                <w:szCs w:val="16"/>
              </w:rPr>
              <w:t>-300,00</w:t>
            </w:r>
          </w:p>
        </w:tc>
      </w:tr>
    </w:tbl>
    <w:p w:rsidR="002F4046" w:rsidRPr="00A97781" w:rsidRDefault="002F4046" w:rsidP="002F4046">
      <w:pPr>
        <w:jc w:val="center"/>
        <w:rPr>
          <w:rFonts w:ascii="Arial" w:hAnsi="Arial" w:cs="Arial"/>
          <w:sz w:val="24"/>
          <w:szCs w:val="24"/>
        </w:rPr>
      </w:pPr>
    </w:p>
    <w:p w:rsidR="002F4046" w:rsidRDefault="002F4046" w:rsidP="002F4046">
      <w:pPr>
        <w:jc w:val="center"/>
        <w:rPr>
          <w:rFonts w:ascii="Arial" w:hAnsi="Arial" w:cs="Arial"/>
          <w:sz w:val="24"/>
          <w:szCs w:val="24"/>
        </w:rPr>
      </w:pPr>
    </w:p>
    <w:p w:rsidR="002F4046" w:rsidRDefault="002F4046" w:rsidP="002F4046">
      <w:pPr>
        <w:jc w:val="both"/>
        <w:rPr>
          <w:rFonts w:ascii="Arial" w:hAnsi="Arial" w:cs="Arial"/>
          <w:sz w:val="24"/>
          <w:szCs w:val="24"/>
        </w:rPr>
      </w:pPr>
    </w:p>
    <w:p w:rsidR="002F4046" w:rsidRDefault="002F4046" w:rsidP="002F4046">
      <w:pPr>
        <w:jc w:val="both"/>
        <w:rPr>
          <w:rFonts w:ascii="Arial" w:hAnsi="Arial" w:cs="Arial"/>
          <w:sz w:val="24"/>
          <w:szCs w:val="24"/>
        </w:rPr>
      </w:pPr>
    </w:p>
    <w:p w:rsidR="009B478A" w:rsidRPr="001F6ABD" w:rsidRDefault="009B478A" w:rsidP="009B478A">
      <w:pPr>
        <w:autoSpaceDE w:val="0"/>
        <w:autoSpaceDN w:val="0"/>
        <w:adjustRightInd w:val="0"/>
        <w:jc w:val="center"/>
        <w:rPr>
          <w:rFonts w:ascii="Arial" w:eastAsia="Calibri" w:hAnsi="Arial" w:cs="Arial"/>
          <w:b/>
          <w:bCs/>
          <w:sz w:val="32"/>
          <w:szCs w:val="32"/>
        </w:rPr>
      </w:pPr>
      <w:r>
        <w:rPr>
          <w:rFonts w:ascii="Arial" w:hAnsi="Arial" w:cs="Arial"/>
          <w:b/>
          <w:bCs/>
          <w:sz w:val="32"/>
          <w:szCs w:val="32"/>
        </w:rPr>
        <w:t>25.12.2020</w:t>
      </w:r>
      <w:r w:rsidRPr="001F6ABD">
        <w:rPr>
          <w:rFonts w:ascii="Arial" w:hAnsi="Arial" w:cs="Arial"/>
          <w:b/>
          <w:bCs/>
          <w:sz w:val="32"/>
          <w:szCs w:val="32"/>
        </w:rPr>
        <w:t>г. №</w:t>
      </w:r>
      <w:r>
        <w:rPr>
          <w:rFonts w:ascii="Arial" w:hAnsi="Arial" w:cs="Arial"/>
          <w:b/>
          <w:bCs/>
          <w:sz w:val="32"/>
          <w:szCs w:val="32"/>
        </w:rPr>
        <w:t>105</w:t>
      </w:r>
    </w:p>
    <w:p w:rsidR="009B478A" w:rsidRPr="001F6ABD" w:rsidRDefault="009B478A" w:rsidP="009B478A">
      <w:pPr>
        <w:autoSpaceDE w:val="0"/>
        <w:autoSpaceDN w:val="0"/>
        <w:adjustRightInd w:val="0"/>
        <w:jc w:val="center"/>
        <w:rPr>
          <w:rFonts w:ascii="Arial" w:eastAsia="Calibri" w:hAnsi="Arial" w:cs="Arial"/>
          <w:b/>
          <w:bCs/>
          <w:sz w:val="32"/>
          <w:szCs w:val="32"/>
        </w:rPr>
      </w:pPr>
      <w:r w:rsidRPr="001F6ABD">
        <w:rPr>
          <w:rFonts w:ascii="Arial" w:eastAsia="Calibri" w:hAnsi="Arial" w:cs="Arial"/>
          <w:b/>
          <w:bCs/>
          <w:sz w:val="32"/>
          <w:szCs w:val="32"/>
        </w:rPr>
        <w:t>РОССИЙСКАЯ ФЕДЕРАЦИЯ</w:t>
      </w:r>
    </w:p>
    <w:p w:rsidR="009B478A" w:rsidRPr="001F6ABD" w:rsidRDefault="009B478A" w:rsidP="009B478A">
      <w:pPr>
        <w:autoSpaceDE w:val="0"/>
        <w:autoSpaceDN w:val="0"/>
        <w:adjustRightInd w:val="0"/>
        <w:jc w:val="center"/>
        <w:rPr>
          <w:rFonts w:ascii="Arial" w:eastAsia="Calibri" w:hAnsi="Arial" w:cs="Arial"/>
          <w:b/>
          <w:bCs/>
          <w:sz w:val="32"/>
          <w:szCs w:val="32"/>
        </w:rPr>
      </w:pPr>
      <w:r w:rsidRPr="001F6ABD">
        <w:rPr>
          <w:rFonts w:ascii="Arial" w:eastAsia="Calibri" w:hAnsi="Arial" w:cs="Arial"/>
          <w:b/>
          <w:bCs/>
          <w:sz w:val="32"/>
          <w:szCs w:val="32"/>
        </w:rPr>
        <w:t>ИРКУТСКАЯ ОБЛАСТЬ</w:t>
      </w:r>
    </w:p>
    <w:p w:rsidR="009B478A" w:rsidRPr="001F6ABD" w:rsidRDefault="009B478A" w:rsidP="009B478A">
      <w:pPr>
        <w:autoSpaceDE w:val="0"/>
        <w:autoSpaceDN w:val="0"/>
        <w:adjustRightInd w:val="0"/>
        <w:jc w:val="center"/>
        <w:rPr>
          <w:rFonts w:ascii="Arial" w:eastAsia="Calibri" w:hAnsi="Arial" w:cs="Arial"/>
          <w:b/>
          <w:bCs/>
          <w:sz w:val="32"/>
          <w:szCs w:val="32"/>
        </w:rPr>
      </w:pPr>
      <w:r w:rsidRPr="001F6ABD">
        <w:rPr>
          <w:rFonts w:ascii="Arial" w:eastAsia="Calibri" w:hAnsi="Arial" w:cs="Arial"/>
          <w:b/>
          <w:bCs/>
          <w:sz w:val="32"/>
          <w:szCs w:val="32"/>
        </w:rPr>
        <w:t>БОХАНСКИЙ МУНИЦИПАЛЬНЫЙ РАЙОН</w:t>
      </w:r>
    </w:p>
    <w:p w:rsidR="009B478A" w:rsidRPr="001F6ABD" w:rsidRDefault="009B478A" w:rsidP="009B478A">
      <w:pPr>
        <w:autoSpaceDE w:val="0"/>
        <w:autoSpaceDN w:val="0"/>
        <w:adjustRightInd w:val="0"/>
        <w:jc w:val="center"/>
        <w:rPr>
          <w:rFonts w:ascii="Arial" w:eastAsia="Calibri" w:hAnsi="Arial" w:cs="Arial"/>
          <w:b/>
          <w:bCs/>
          <w:sz w:val="32"/>
          <w:szCs w:val="32"/>
        </w:rPr>
      </w:pPr>
      <w:r w:rsidRPr="001F6ABD">
        <w:rPr>
          <w:rFonts w:ascii="Arial" w:eastAsia="Calibri" w:hAnsi="Arial" w:cs="Arial"/>
          <w:b/>
          <w:bCs/>
          <w:sz w:val="32"/>
          <w:szCs w:val="32"/>
        </w:rPr>
        <w:t>МУНИЦИПАЛЬНОЕ ОБРАЗОВАНИЕ «ОЛОНКИ»</w:t>
      </w:r>
    </w:p>
    <w:p w:rsidR="009B478A" w:rsidRPr="001F6ABD" w:rsidRDefault="009B478A" w:rsidP="009B478A">
      <w:pPr>
        <w:autoSpaceDE w:val="0"/>
        <w:autoSpaceDN w:val="0"/>
        <w:adjustRightInd w:val="0"/>
        <w:jc w:val="center"/>
        <w:rPr>
          <w:rFonts w:ascii="Arial" w:eastAsia="Calibri" w:hAnsi="Arial" w:cs="Arial"/>
          <w:b/>
          <w:bCs/>
          <w:sz w:val="32"/>
          <w:szCs w:val="32"/>
        </w:rPr>
      </w:pPr>
      <w:r w:rsidRPr="001F6ABD">
        <w:rPr>
          <w:rFonts w:ascii="Arial" w:eastAsia="Calibri" w:hAnsi="Arial" w:cs="Arial"/>
          <w:b/>
          <w:bCs/>
          <w:sz w:val="32"/>
          <w:szCs w:val="32"/>
        </w:rPr>
        <w:t>ДУМА</w:t>
      </w:r>
    </w:p>
    <w:p w:rsidR="009B478A" w:rsidRDefault="009B478A" w:rsidP="009B478A">
      <w:pPr>
        <w:pStyle w:val="a7"/>
        <w:jc w:val="center"/>
        <w:rPr>
          <w:rFonts w:ascii="Arial" w:hAnsi="Arial" w:cs="Arial"/>
          <w:b/>
          <w:sz w:val="32"/>
          <w:szCs w:val="32"/>
          <w:lang w:eastAsia="en-US"/>
        </w:rPr>
      </w:pPr>
      <w:r w:rsidRPr="001F6ABD">
        <w:rPr>
          <w:rFonts w:ascii="Arial" w:hAnsi="Arial" w:cs="Arial"/>
          <w:b/>
          <w:sz w:val="32"/>
          <w:szCs w:val="32"/>
          <w:lang w:eastAsia="en-US"/>
        </w:rPr>
        <w:t>РЕШЕНИ</w:t>
      </w:r>
      <w:r>
        <w:rPr>
          <w:rFonts w:ascii="Arial" w:hAnsi="Arial" w:cs="Arial"/>
          <w:b/>
          <w:sz w:val="32"/>
          <w:szCs w:val="32"/>
          <w:lang w:eastAsia="en-US"/>
        </w:rPr>
        <w:t>Е</w:t>
      </w:r>
    </w:p>
    <w:p w:rsidR="009B478A" w:rsidRPr="00AA2AC1" w:rsidRDefault="009B478A" w:rsidP="009B478A">
      <w:pPr>
        <w:pStyle w:val="a7"/>
        <w:jc w:val="center"/>
        <w:rPr>
          <w:rFonts w:ascii="Arial" w:hAnsi="Arial" w:cs="Arial"/>
          <w:sz w:val="32"/>
          <w:szCs w:val="32"/>
        </w:rPr>
      </w:pPr>
    </w:p>
    <w:p w:rsidR="009B478A" w:rsidRPr="00AA2AC1" w:rsidRDefault="009B478A" w:rsidP="009B478A">
      <w:pPr>
        <w:pStyle w:val="ConsTitle"/>
        <w:widowControl/>
        <w:ind w:right="0"/>
        <w:jc w:val="center"/>
        <w:rPr>
          <w:sz w:val="32"/>
          <w:szCs w:val="32"/>
        </w:rPr>
      </w:pPr>
      <w:r w:rsidRPr="00AA2AC1">
        <w:rPr>
          <w:sz w:val="32"/>
          <w:szCs w:val="32"/>
        </w:rPr>
        <w:t>О БЮДЖЕТЕ МУНИЦИПАЛЬНОГО ОБРАЗОВАНИЯ «ОЛОНКИ» НА 2021 ГОД И ПЛАНОВЫЙ ПЕРИОД 2022-2023 ГОДЫ</w:t>
      </w:r>
    </w:p>
    <w:p w:rsidR="009B478A" w:rsidRPr="00AA2AC1" w:rsidRDefault="009B478A" w:rsidP="009B478A">
      <w:pPr>
        <w:rPr>
          <w:rFonts w:ascii="Arial" w:hAnsi="Arial" w:cs="Arial"/>
        </w:rPr>
      </w:pPr>
    </w:p>
    <w:p w:rsidR="009B478A" w:rsidRPr="00903D2D" w:rsidRDefault="009B478A" w:rsidP="009B478A">
      <w:pPr>
        <w:ind w:firstLine="708"/>
        <w:jc w:val="both"/>
        <w:rPr>
          <w:rFonts w:ascii="Arial" w:hAnsi="Arial" w:cs="Arial"/>
        </w:rPr>
      </w:pPr>
      <w:r w:rsidRPr="00903D2D">
        <w:rPr>
          <w:rFonts w:ascii="Arial" w:hAnsi="Arial" w:cs="Arial"/>
        </w:rPr>
        <w:t>Статья 1.</w:t>
      </w:r>
    </w:p>
    <w:p w:rsidR="009B478A" w:rsidRPr="00903D2D" w:rsidRDefault="009B478A" w:rsidP="009B478A">
      <w:pPr>
        <w:ind w:firstLine="708"/>
        <w:jc w:val="both"/>
        <w:rPr>
          <w:rFonts w:ascii="Arial" w:hAnsi="Arial" w:cs="Arial"/>
        </w:rPr>
      </w:pPr>
      <w:r w:rsidRPr="00903D2D">
        <w:rPr>
          <w:rFonts w:ascii="Arial" w:hAnsi="Arial" w:cs="Arial"/>
        </w:rPr>
        <w:t>Утвердить основные характеристики бюджета муниципального образования «Олонки» на 2021 год и плановый период 2022-2023 годы:</w:t>
      </w:r>
    </w:p>
    <w:p w:rsidR="009B478A" w:rsidRPr="00903D2D" w:rsidRDefault="009B478A" w:rsidP="009B478A">
      <w:pPr>
        <w:ind w:firstLine="708"/>
        <w:jc w:val="both"/>
        <w:rPr>
          <w:rFonts w:ascii="Arial" w:hAnsi="Arial" w:cs="Arial"/>
        </w:rPr>
      </w:pPr>
      <w:r w:rsidRPr="00903D2D">
        <w:rPr>
          <w:rFonts w:ascii="Arial" w:hAnsi="Arial" w:cs="Arial"/>
        </w:rPr>
        <w:t xml:space="preserve">прогнозируемый общий объем доходов бюджета в 2021 году - 23873,6 тыс. рублей, в том числе безвозмездные поступления – 17677,8 тыс. рублей; 2022 год – 22846,8 тыс. </w:t>
      </w:r>
      <w:r w:rsidRPr="00903D2D">
        <w:rPr>
          <w:rFonts w:ascii="Arial" w:hAnsi="Arial" w:cs="Arial"/>
        </w:rPr>
        <w:lastRenderedPageBreak/>
        <w:t xml:space="preserve">рублей, в том числе безвозмездные поступления – 16500,7 тыс. рублей; 2023 год – 22460,9 тыс. рублей, в том числе безвозмездные поступления – 15831,9 тыс. рублей; </w:t>
      </w:r>
    </w:p>
    <w:p w:rsidR="009B478A" w:rsidRPr="00903D2D" w:rsidRDefault="009B478A" w:rsidP="009B478A">
      <w:pPr>
        <w:ind w:firstLine="708"/>
        <w:jc w:val="both"/>
        <w:rPr>
          <w:rFonts w:ascii="Arial" w:hAnsi="Arial" w:cs="Arial"/>
        </w:rPr>
      </w:pPr>
      <w:r w:rsidRPr="00903D2D">
        <w:rPr>
          <w:rFonts w:ascii="Arial" w:hAnsi="Arial" w:cs="Arial"/>
        </w:rPr>
        <w:t>общий объем расходов бюджета в 2021 году составит - 24173,6 тыс. рублей; 2022 год – 23146,8 тыс. рублей, в том числе условно утвержденный расход – 553,8 тыс. рублей; 2023 год - 22760,9тыс. рублей, в том числе условно утвержденный расход – 1087,5 тыс. рублей;</w:t>
      </w:r>
    </w:p>
    <w:p w:rsidR="009B478A" w:rsidRPr="00903D2D" w:rsidRDefault="009B478A" w:rsidP="009B478A">
      <w:pPr>
        <w:ind w:firstLine="708"/>
        <w:jc w:val="both"/>
        <w:rPr>
          <w:rFonts w:ascii="Arial" w:hAnsi="Arial" w:cs="Arial"/>
        </w:rPr>
      </w:pPr>
      <w:r w:rsidRPr="00903D2D">
        <w:rPr>
          <w:rFonts w:ascii="Arial" w:hAnsi="Arial" w:cs="Arial"/>
        </w:rPr>
        <w:t>размер дефицита бюджета определен в соответствии со статьей 92.1 Бюджетного кодекса Российской Федерации - 2021 год в сумме 300,0 тыс. рублей ( 4,8% утвержденного общего годового объема доходов бюджета муниципального образования без учета утвержденного объема безвозмездных поступлений), 2022 год – 300,0 тыс. рублей 4,7% утвержденного общего годового объема доходов бюджета муниципального образования без учета утвержденного объема безвозмездных поступлений); 2023 год – 300,0 тыс. рублей(4,5%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9B478A" w:rsidRPr="00903D2D" w:rsidRDefault="009B478A" w:rsidP="009B478A">
      <w:pPr>
        <w:ind w:firstLine="708"/>
        <w:jc w:val="both"/>
        <w:rPr>
          <w:rFonts w:ascii="Arial" w:hAnsi="Arial" w:cs="Arial"/>
        </w:rPr>
      </w:pPr>
      <w:r w:rsidRPr="00903D2D">
        <w:rPr>
          <w:rFonts w:ascii="Arial" w:hAnsi="Arial" w:cs="Arial"/>
        </w:rPr>
        <w:t>Статья 2.</w:t>
      </w:r>
    </w:p>
    <w:p w:rsidR="009B478A" w:rsidRPr="00903D2D" w:rsidRDefault="009B478A" w:rsidP="009B478A">
      <w:pPr>
        <w:ind w:firstLine="708"/>
        <w:jc w:val="both"/>
        <w:rPr>
          <w:rFonts w:ascii="Arial" w:hAnsi="Arial" w:cs="Arial"/>
        </w:rPr>
      </w:pPr>
      <w:r w:rsidRPr="00903D2D">
        <w:rPr>
          <w:rFonts w:ascii="Arial" w:hAnsi="Arial" w:cs="Arial"/>
        </w:rPr>
        <w:t>Установить, что доходы бюджета муниципального образования, поступающие в 2021 году и плановом периоде 2022-2023 годы, формируются за счет:</w:t>
      </w:r>
    </w:p>
    <w:p w:rsidR="009B478A" w:rsidRPr="00903D2D" w:rsidRDefault="009B478A" w:rsidP="009B478A">
      <w:pPr>
        <w:ind w:firstLine="708"/>
        <w:jc w:val="both"/>
        <w:rPr>
          <w:rFonts w:ascii="Arial" w:hAnsi="Arial" w:cs="Arial"/>
        </w:rPr>
      </w:pPr>
      <w:r w:rsidRPr="00903D2D">
        <w:rPr>
          <w:rFonts w:ascii="Arial" w:hAnsi="Arial" w:cs="Arial"/>
        </w:rPr>
        <w:t>1) налоговых доходов, в том числе:</w:t>
      </w:r>
    </w:p>
    <w:p w:rsidR="009B478A" w:rsidRPr="00903D2D" w:rsidRDefault="009B478A" w:rsidP="009B478A">
      <w:pPr>
        <w:ind w:firstLine="708"/>
        <w:jc w:val="both"/>
        <w:rPr>
          <w:rFonts w:ascii="Arial" w:hAnsi="Arial" w:cs="Arial"/>
        </w:rPr>
      </w:pPr>
      <w:r w:rsidRPr="00903D2D">
        <w:rPr>
          <w:rFonts w:ascii="Arial" w:hAnsi="Arial" w:cs="Arial"/>
        </w:rPr>
        <w:t xml:space="preserve">а) доходов от региональных налогов в соответствии с нормативами, установленными Бюджетным </w:t>
      </w:r>
      <w:hyperlink r:id="rId17" w:history="1">
        <w:r w:rsidRPr="00903D2D">
          <w:rPr>
            <w:rStyle w:val="ae"/>
            <w:rFonts w:ascii="Arial" w:hAnsi="Arial" w:cs="Arial"/>
          </w:rPr>
          <w:t>кодексом</w:t>
        </w:r>
      </w:hyperlink>
      <w:r w:rsidRPr="00903D2D">
        <w:rPr>
          <w:rFonts w:ascii="Arial" w:hAnsi="Arial" w:cs="Arial"/>
        </w:rPr>
        <w:t xml:space="preserve">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18" w:history="1">
        <w:r w:rsidRPr="00903D2D">
          <w:rPr>
            <w:rStyle w:val="ae"/>
            <w:rFonts w:ascii="Arial" w:hAnsi="Arial" w:cs="Arial"/>
          </w:rPr>
          <w:t>кодексом</w:t>
        </w:r>
      </w:hyperlink>
      <w:r w:rsidRPr="00903D2D">
        <w:rPr>
          <w:rFonts w:ascii="Arial" w:hAnsi="Arial" w:cs="Arial"/>
        </w:rPr>
        <w:t xml:space="preserve"> Российской Федерации и Федеральным </w:t>
      </w:r>
      <w:hyperlink r:id="rId19" w:history="1">
        <w:r w:rsidRPr="00903D2D">
          <w:rPr>
            <w:rStyle w:val="ae"/>
            <w:rFonts w:ascii="Arial" w:hAnsi="Arial" w:cs="Arial"/>
          </w:rPr>
          <w:t>законом</w:t>
        </w:r>
      </w:hyperlink>
      <w:r w:rsidRPr="00903D2D">
        <w:rPr>
          <w:rFonts w:ascii="Arial" w:hAnsi="Arial" w:cs="Arial"/>
        </w:rPr>
        <w:t xml:space="preserve"> «О федеральном бюджете на 2020 год и плановый период 2021-2022 годы»;</w:t>
      </w:r>
    </w:p>
    <w:p w:rsidR="009B478A" w:rsidRPr="00903D2D" w:rsidRDefault="009B478A" w:rsidP="009B478A">
      <w:pPr>
        <w:ind w:firstLine="708"/>
        <w:jc w:val="both"/>
        <w:rPr>
          <w:rFonts w:ascii="Arial" w:hAnsi="Arial" w:cs="Arial"/>
        </w:rPr>
      </w:pPr>
      <w:r w:rsidRPr="00903D2D">
        <w:rPr>
          <w:rFonts w:ascii="Arial" w:hAnsi="Arial" w:cs="Arial"/>
        </w:rPr>
        <w:t>2) неналоговых доходов;</w:t>
      </w:r>
    </w:p>
    <w:p w:rsidR="009B478A" w:rsidRPr="00903D2D" w:rsidRDefault="009B478A" w:rsidP="009B478A">
      <w:pPr>
        <w:ind w:firstLine="708"/>
        <w:jc w:val="both"/>
        <w:rPr>
          <w:rFonts w:ascii="Arial" w:hAnsi="Arial" w:cs="Arial"/>
        </w:rPr>
      </w:pPr>
      <w:r w:rsidRPr="00903D2D">
        <w:rPr>
          <w:rFonts w:ascii="Arial" w:hAnsi="Arial" w:cs="Arial"/>
        </w:rPr>
        <w:t>3) штрафов и иных сумм принудительного изъятия</w:t>
      </w:r>
    </w:p>
    <w:p w:rsidR="009B478A" w:rsidRPr="00903D2D" w:rsidRDefault="009B478A" w:rsidP="009B478A">
      <w:pPr>
        <w:ind w:firstLine="708"/>
        <w:jc w:val="both"/>
        <w:rPr>
          <w:rFonts w:ascii="Arial" w:hAnsi="Arial" w:cs="Arial"/>
        </w:rPr>
      </w:pPr>
      <w:r w:rsidRPr="00903D2D">
        <w:rPr>
          <w:rFonts w:ascii="Arial" w:hAnsi="Arial" w:cs="Arial"/>
        </w:rPr>
        <w:t>4) безвозмездных поступлений.</w:t>
      </w:r>
    </w:p>
    <w:p w:rsidR="009B478A" w:rsidRPr="00903D2D" w:rsidRDefault="009B478A" w:rsidP="009B478A">
      <w:pPr>
        <w:ind w:firstLine="708"/>
        <w:jc w:val="both"/>
        <w:rPr>
          <w:rFonts w:ascii="Arial" w:hAnsi="Arial" w:cs="Arial"/>
        </w:rPr>
      </w:pPr>
      <w:r w:rsidRPr="00903D2D">
        <w:rPr>
          <w:rFonts w:ascii="Arial" w:hAnsi="Arial" w:cs="Arial"/>
        </w:rPr>
        <w:t xml:space="preserve">Статья 3. </w:t>
      </w:r>
    </w:p>
    <w:p w:rsidR="009B478A" w:rsidRPr="00903D2D" w:rsidRDefault="009B478A" w:rsidP="009B478A">
      <w:pPr>
        <w:ind w:firstLine="708"/>
        <w:jc w:val="both"/>
        <w:rPr>
          <w:rFonts w:ascii="Arial" w:hAnsi="Arial" w:cs="Arial"/>
        </w:rPr>
      </w:pPr>
      <w:r w:rsidRPr="00903D2D">
        <w:rPr>
          <w:rFonts w:ascii="Arial" w:hAnsi="Arial" w:cs="Arial"/>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2021 год и плановый период 2022-2023 годы – приложение №1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Статья 4.</w:t>
      </w:r>
    </w:p>
    <w:p w:rsidR="009B478A" w:rsidRPr="00903D2D" w:rsidRDefault="009B478A" w:rsidP="009B478A">
      <w:pPr>
        <w:ind w:firstLine="708"/>
        <w:jc w:val="both"/>
        <w:rPr>
          <w:rFonts w:ascii="Arial" w:hAnsi="Arial" w:cs="Arial"/>
        </w:rPr>
      </w:pPr>
      <w:r w:rsidRPr="00903D2D">
        <w:rPr>
          <w:rFonts w:ascii="Arial" w:hAnsi="Arial" w:cs="Arial"/>
        </w:rPr>
        <w:t xml:space="preserve">Установить прогнозируемые доходы бюджета на 2021 год и плановый период 2022-2023 годы по классификации доходов бюджетов Российской Федерации согласно </w:t>
      </w:r>
      <w:hyperlink r:id="rId20" w:history="1">
        <w:r w:rsidRPr="00903D2D">
          <w:rPr>
            <w:rStyle w:val="ae"/>
            <w:rFonts w:ascii="Arial" w:hAnsi="Arial" w:cs="Arial"/>
          </w:rPr>
          <w:t>приложению 2</w:t>
        </w:r>
      </w:hyperlink>
      <w:r w:rsidRPr="00903D2D">
        <w:rPr>
          <w:rFonts w:ascii="Arial" w:hAnsi="Arial" w:cs="Arial"/>
        </w:rPr>
        <w:t xml:space="preserve"> к настоящему Закону.</w:t>
      </w:r>
    </w:p>
    <w:p w:rsidR="009B478A" w:rsidRPr="00903D2D" w:rsidRDefault="009B478A" w:rsidP="009B478A">
      <w:pPr>
        <w:ind w:firstLine="708"/>
        <w:jc w:val="both"/>
        <w:rPr>
          <w:rFonts w:ascii="Arial" w:hAnsi="Arial" w:cs="Arial"/>
        </w:rPr>
      </w:pPr>
      <w:r w:rsidRPr="00903D2D">
        <w:rPr>
          <w:rFonts w:ascii="Arial" w:hAnsi="Arial" w:cs="Arial"/>
        </w:rPr>
        <w:t>Статья 5.</w:t>
      </w:r>
    </w:p>
    <w:p w:rsidR="009B478A" w:rsidRPr="00903D2D" w:rsidRDefault="009B478A" w:rsidP="009B478A">
      <w:pPr>
        <w:ind w:firstLine="708"/>
        <w:jc w:val="both"/>
        <w:rPr>
          <w:rFonts w:ascii="Arial" w:hAnsi="Arial" w:cs="Arial"/>
        </w:rPr>
      </w:pPr>
      <w:r w:rsidRPr="00903D2D">
        <w:rPr>
          <w:rFonts w:ascii="Arial" w:hAnsi="Arial" w:cs="Arial"/>
        </w:rPr>
        <w:t>Установить перечень и коды главных администраторов доходов бюджета муниципального образования «Олонки» согласно приложению №3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9B478A" w:rsidRPr="00903D2D" w:rsidRDefault="009B478A" w:rsidP="009B478A">
      <w:pPr>
        <w:ind w:firstLine="708"/>
        <w:jc w:val="both"/>
        <w:rPr>
          <w:rFonts w:ascii="Arial" w:hAnsi="Arial" w:cs="Arial"/>
        </w:rPr>
      </w:pPr>
      <w:r w:rsidRPr="00903D2D">
        <w:rPr>
          <w:rFonts w:ascii="Arial" w:hAnsi="Arial" w:cs="Arial"/>
        </w:rPr>
        <w:t>В случае изменения в 2021 году и плановом периоде 2022-2023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9B478A" w:rsidRPr="00903D2D" w:rsidRDefault="009B478A" w:rsidP="009B478A">
      <w:pPr>
        <w:ind w:firstLine="708"/>
        <w:jc w:val="both"/>
        <w:rPr>
          <w:rFonts w:ascii="Arial" w:hAnsi="Arial" w:cs="Arial"/>
        </w:rPr>
      </w:pPr>
      <w:r w:rsidRPr="00903D2D">
        <w:rPr>
          <w:rFonts w:ascii="Arial" w:hAnsi="Arial" w:cs="Arial"/>
        </w:rPr>
        <w:t>Статья 6.</w:t>
      </w:r>
    </w:p>
    <w:p w:rsidR="009B478A" w:rsidRPr="00903D2D" w:rsidRDefault="009B478A" w:rsidP="009B478A">
      <w:pPr>
        <w:ind w:firstLine="708"/>
        <w:jc w:val="both"/>
        <w:rPr>
          <w:rFonts w:ascii="Arial" w:hAnsi="Arial" w:cs="Arial"/>
        </w:rPr>
      </w:pPr>
      <w:r w:rsidRPr="00903D2D">
        <w:rPr>
          <w:rFonts w:ascii="Arial" w:hAnsi="Arial" w:cs="Arial"/>
        </w:rPr>
        <w:t>1.Установить перечень главных администраторов источников финансирования дефицита местного бюджета МО «Олонки» согласно приложению №4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 xml:space="preserve">2.Установить источники внутреннего финансирования дефицита бюджета муниципального образования «Олонки» на 2021 год и плановый период 2022-2023 годы в </w:t>
      </w:r>
      <w:r w:rsidRPr="00903D2D">
        <w:rPr>
          <w:rFonts w:ascii="Arial" w:hAnsi="Arial" w:cs="Arial"/>
        </w:rPr>
        <w:lastRenderedPageBreak/>
        <w:t>соответствии со статьей 96 Бюджетного кодекса Российской Федерации - приложение № 5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Статья 7.</w:t>
      </w:r>
    </w:p>
    <w:p w:rsidR="009B478A" w:rsidRPr="00903D2D" w:rsidRDefault="009B478A" w:rsidP="009B478A">
      <w:pPr>
        <w:ind w:firstLine="708"/>
        <w:jc w:val="both"/>
        <w:rPr>
          <w:rFonts w:ascii="Arial" w:hAnsi="Arial" w:cs="Arial"/>
        </w:rPr>
      </w:pPr>
      <w:r w:rsidRPr="00903D2D">
        <w:rPr>
          <w:rFonts w:ascii="Arial" w:hAnsi="Arial" w:cs="Arial"/>
        </w:rPr>
        <w:t xml:space="preserve">1. Утвердить распределение бюджетных ассигнований по разделам и подразделам классификации расходов бюджетов на 2021 год и плановый период 2022-2023 годы согласно </w:t>
      </w:r>
      <w:hyperlink r:id="rId21" w:history="1">
        <w:r w:rsidRPr="00903D2D">
          <w:rPr>
            <w:rStyle w:val="ae"/>
            <w:rFonts w:ascii="Arial" w:hAnsi="Arial" w:cs="Arial"/>
          </w:rPr>
          <w:t>приложению 6</w:t>
        </w:r>
      </w:hyperlink>
      <w:r w:rsidRPr="00903D2D">
        <w:rPr>
          <w:rFonts w:ascii="Arial" w:hAnsi="Arial" w:cs="Arial"/>
        </w:rPr>
        <w:t xml:space="preserve">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2. Утвердить ведомственную структуру расходов бюджета на 2021 год и плановый период 2022-2023 годы (по главным распорядителям средств бюджета, разделам, подразделам, целевым статьям (государственным программам Иркутской области, муниципальным программам и непрограммным направлениям деятельности), группам видов расходов классификации расходов бюджетов согласно приложению 7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Статья 8.</w:t>
      </w:r>
    </w:p>
    <w:p w:rsidR="009B478A" w:rsidRPr="00903D2D" w:rsidRDefault="009B478A" w:rsidP="009B478A">
      <w:pPr>
        <w:ind w:firstLine="708"/>
        <w:jc w:val="both"/>
        <w:rPr>
          <w:rFonts w:ascii="Arial" w:hAnsi="Arial" w:cs="Arial"/>
        </w:rPr>
      </w:pPr>
      <w:r w:rsidRPr="00903D2D">
        <w:rPr>
          <w:rFonts w:ascii="Arial" w:hAnsi="Arial" w:cs="Arial"/>
        </w:rPr>
        <w:t>Установить, что в расходной части бюджета создается резервный фонд на 2021 год в размере 20,0 тыс. рублей, 2022 год – 20,0 тыс. рублей, 2023 год – 20,0 тыс. рублей.</w:t>
      </w:r>
    </w:p>
    <w:p w:rsidR="009B478A" w:rsidRPr="00903D2D" w:rsidRDefault="009B478A" w:rsidP="009B478A">
      <w:pPr>
        <w:ind w:firstLine="708"/>
        <w:jc w:val="both"/>
        <w:rPr>
          <w:rFonts w:ascii="Arial" w:hAnsi="Arial" w:cs="Arial"/>
        </w:rPr>
      </w:pPr>
      <w:r w:rsidRPr="00903D2D">
        <w:rPr>
          <w:rFonts w:ascii="Arial" w:hAnsi="Arial" w:cs="Arial"/>
        </w:rPr>
        <w:t>Статья 9.</w:t>
      </w:r>
    </w:p>
    <w:p w:rsidR="009B478A" w:rsidRPr="00903D2D" w:rsidRDefault="009B478A" w:rsidP="009B478A">
      <w:pPr>
        <w:ind w:firstLine="708"/>
        <w:jc w:val="both"/>
        <w:rPr>
          <w:rFonts w:ascii="Arial" w:hAnsi="Arial" w:cs="Arial"/>
        </w:rPr>
      </w:pPr>
      <w:r w:rsidRPr="00903D2D">
        <w:rPr>
          <w:rFonts w:ascii="Arial" w:hAnsi="Arial" w:cs="Arial"/>
        </w:rPr>
        <w:t xml:space="preserve">1. Утвердить объем бюджетных ассигнований дорожного фонда муниципального образования на 2021 год – 2521,3 тыс. рублей, 2022 год – 2623,5тыс. рублей, 2023 год – 2792,7 тыс. рублей. </w:t>
      </w:r>
    </w:p>
    <w:p w:rsidR="009B478A" w:rsidRPr="00903D2D" w:rsidRDefault="009B478A" w:rsidP="009B478A">
      <w:pPr>
        <w:ind w:firstLine="708"/>
        <w:jc w:val="both"/>
        <w:rPr>
          <w:rFonts w:ascii="Arial" w:hAnsi="Arial" w:cs="Arial"/>
        </w:rPr>
      </w:pPr>
      <w:r w:rsidRPr="00903D2D">
        <w:rPr>
          <w:rFonts w:ascii="Arial" w:hAnsi="Arial" w:cs="Arial"/>
        </w:rPr>
        <w:t>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2021 году и плановом периоде 2022-2023 годы.</w:t>
      </w:r>
    </w:p>
    <w:p w:rsidR="009B478A" w:rsidRPr="00903D2D" w:rsidRDefault="009B478A" w:rsidP="009B478A">
      <w:pPr>
        <w:ind w:firstLine="708"/>
        <w:jc w:val="both"/>
        <w:rPr>
          <w:rFonts w:ascii="Arial" w:hAnsi="Arial" w:cs="Arial"/>
        </w:rPr>
      </w:pPr>
      <w:r w:rsidRPr="00903D2D">
        <w:rPr>
          <w:rFonts w:ascii="Arial" w:hAnsi="Arial" w:cs="Arial"/>
        </w:rPr>
        <w:t>Статья 10.</w:t>
      </w:r>
    </w:p>
    <w:p w:rsidR="009B478A" w:rsidRPr="00903D2D" w:rsidRDefault="009B478A" w:rsidP="009B478A">
      <w:pPr>
        <w:ind w:firstLine="708"/>
        <w:jc w:val="both"/>
        <w:rPr>
          <w:rFonts w:ascii="Arial" w:hAnsi="Arial" w:cs="Arial"/>
        </w:rPr>
      </w:pPr>
      <w:r w:rsidRPr="00903D2D">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9B478A" w:rsidRPr="00903D2D" w:rsidRDefault="009B478A" w:rsidP="009B478A">
      <w:pPr>
        <w:ind w:firstLine="708"/>
        <w:jc w:val="both"/>
        <w:rPr>
          <w:rFonts w:ascii="Arial" w:hAnsi="Arial" w:cs="Arial"/>
        </w:rPr>
      </w:pPr>
      <w:r w:rsidRPr="00903D2D">
        <w:rPr>
          <w:rFonts w:ascii="Arial" w:hAnsi="Arial" w:cs="Arial"/>
        </w:rPr>
        <w:t>Бюджет исполняется на основе единства кассы и подведомственности расходов.</w:t>
      </w:r>
    </w:p>
    <w:p w:rsidR="009B478A" w:rsidRPr="00903D2D" w:rsidRDefault="009B478A" w:rsidP="009B478A">
      <w:pPr>
        <w:ind w:firstLine="708"/>
        <w:jc w:val="both"/>
        <w:rPr>
          <w:rFonts w:ascii="Arial" w:hAnsi="Arial" w:cs="Arial"/>
        </w:rPr>
      </w:pPr>
      <w:r w:rsidRPr="00903D2D">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9B478A" w:rsidRPr="00903D2D" w:rsidRDefault="009B478A" w:rsidP="009B478A">
      <w:pPr>
        <w:ind w:firstLine="708"/>
        <w:jc w:val="both"/>
        <w:rPr>
          <w:rFonts w:ascii="Arial" w:hAnsi="Arial" w:cs="Arial"/>
        </w:rPr>
      </w:pPr>
      <w:r w:rsidRPr="00903D2D">
        <w:rPr>
          <w:rFonts w:ascii="Arial" w:hAnsi="Arial" w:cs="Arial"/>
        </w:rPr>
        <w:t xml:space="preserve">Статья 11. </w:t>
      </w:r>
    </w:p>
    <w:p w:rsidR="009B478A" w:rsidRPr="00903D2D" w:rsidRDefault="009B478A" w:rsidP="009B478A">
      <w:pPr>
        <w:ind w:firstLine="708"/>
        <w:jc w:val="both"/>
        <w:rPr>
          <w:rFonts w:ascii="Arial" w:hAnsi="Arial" w:cs="Arial"/>
        </w:rPr>
      </w:pPr>
      <w:r w:rsidRPr="00903D2D">
        <w:rPr>
          <w:rFonts w:ascii="Arial" w:hAnsi="Arial" w:cs="Arial"/>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
    <w:p w:rsidR="009B478A" w:rsidRPr="00903D2D" w:rsidRDefault="009B478A" w:rsidP="009B478A">
      <w:pPr>
        <w:ind w:firstLine="708"/>
        <w:jc w:val="both"/>
        <w:rPr>
          <w:rFonts w:ascii="Arial" w:hAnsi="Arial" w:cs="Arial"/>
        </w:rPr>
      </w:pPr>
      <w:r w:rsidRPr="00903D2D">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9B478A" w:rsidRPr="00903D2D" w:rsidRDefault="009B478A" w:rsidP="009B478A">
      <w:pPr>
        <w:ind w:firstLine="708"/>
        <w:jc w:val="both"/>
        <w:rPr>
          <w:rFonts w:ascii="Arial" w:hAnsi="Arial" w:cs="Arial"/>
        </w:rPr>
      </w:pPr>
      <w:r w:rsidRPr="00903D2D">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9B478A" w:rsidRPr="00903D2D" w:rsidRDefault="009B478A" w:rsidP="009B478A">
      <w:pPr>
        <w:ind w:firstLine="708"/>
        <w:jc w:val="both"/>
        <w:rPr>
          <w:rFonts w:ascii="Arial" w:hAnsi="Arial" w:cs="Arial"/>
        </w:rPr>
      </w:pPr>
      <w:r w:rsidRPr="00903D2D">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2021 году и плановом периоде 2022-2023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 в иных случаях, установленных бюджетным законодательством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Статья 12.</w:t>
      </w:r>
    </w:p>
    <w:p w:rsidR="009B478A" w:rsidRPr="00903D2D" w:rsidRDefault="009B478A" w:rsidP="009B478A">
      <w:pPr>
        <w:ind w:firstLine="708"/>
        <w:jc w:val="both"/>
        <w:rPr>
          <w:rFonts w:ascii="Arial" w:hAnsi="Arial" w:cs="Arial"/>
        </w:rPr>
      </w:pPr>
      <w:r w:rsidRPr="00903D2D">
        <w:rPr>
          <w:rFonts w:ascii="Arial" w:hAnsi="Arial" w:cs="Arial"/>
        </w:rPr>
        <w:lastRenderedPageBreak/>
        <w:t>Установить следующие дополнительные основания для внесения изменений в сводную бюджетную роспись бюджета:</w:t>
      </w:r>
    </w:p>
    <w:p w:rsidR="009B478A" w:rsidRPr="00903D2D" w:rsidRDefault="009B478A" w:rsidP="009B478A">
      <w:pPr>
        <w:ind w:firstLine="708"/>
        <w:jc w:val="both"/>
        <w:rPr>
          <w:rFonts w:ascii="Arial" w:hAnsi="Arial" w:cs="Arial"/>
        </w:rPr>
      </w:pPr>
      <w:r w:rsidRPr="00903D2D">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9B478A" w:rsidRPr="00903D2D" w:rsidRDefault="009B478A" w:rsidP="009B478A">
      <w:pPr>
        <w:ind w:firstLine="708"/>
        <w:jc w:val="both"/>
        <w:rPr>
          <w:rFonts w:ascii="Arial" w:hAnsi="Arial" w:cs="Arial"/>
        </w:rPr>
      </w:pPr>
      <w:r w:rsidRPr="00903D2D">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9B478A" w:rsidRPr="00903D2D" w:rsidRDefault="009B478A" w:rsidP="009B478A">
      <w:pPr>
        <w:ind w:firstLine="708"/>
        <w:jc w:val="both"/>
        <w:rPr>
          <w:rFonts w:ascii="Arial" w:hAnsi="Arial" w:cs="Arial"/>
        </w:rPr>
      </w:pPr>
      <w:r w:rsidRPr="00903D2D">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9B478A" w:rsidRPr="00903D2D" w:rsidRDefault="009B478A" w:rsidP="009B478A">
      <w:pPr>
        <w:ind w:firstLine="708"/>
        <w:jc w:val="both"/>
        <w:rPr>
          <w:rFonts w:ascii="Arial" w:hAnsi="Arial" w:cs="Arial"/>
        </w:rPr>
      </w:pPr>
      <w:r w:rsidRPr="00903D2D">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9B478A" w:rsidRPr="00903D2D" w:rsidRDefault="009B478A" w:rsidP="009B478A">
      <w:pPr>
        <w:ind w:firstLine="708"/>
        <w:jc w:val="both"/>
        <w:rPr>
          <w:rFonts w:ascii="Arial" w:hAnsi="Arial" w:cs="Arial"/>
        </w:rPr>
      </w:pPr>
      <w:r w:rsidRPr="00903D2D">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
    <w:p w:rsidR="009B478A" w:rsidRPr="00903D2D" w:rsidRDefault="009B478A" w:rsidP="009B478A">
      <w:pPr>
        <w:ind w:firstLine="708"/>
        <w:jc w:val="both"/>
        <w:rPr>
          <w:rFonts w:ascii="Arial" w:hAnsi="Arial" w:cs="Arial"/>
        </w:rPr>
      </w:pPr>
      <w:r w:rsidRPr="00903D2D">
        <w:rPr>
          <w:rFonts w:ascii="Arial" w:hAnsi="Arial" w:cs="Arial"/>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9B478A" w:rsidRPr="00903D2D" w:rsidRDefault="009B478A" w:rsidP="009B478A">
      <w:pPr>
        <w:ind w:firstLine="708"/>
        <w:jc w:val="both"/>
        <w:rPr>
          <w:rFonts w:ascii="Arial" w:hAnsi="Arial" w:cs="Arial"/>
        </w:rPr>
      </w:pPr>
      <w:r w:rsidRPr="00903D2D">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22" w:history="1">
        <w:r w:rsidRPr="00903D2D">
          <w:rPr>
            <w:rStyle w:val="ae"/>
            <w:rFonts w:ascii="Arial" w:hAnsi="Arial" w:cs="Arial"/>
          </w:rPr>
          <w:t>пунктом 5 статьи 136</w:t>
        </w:r>
      </w:hyperlink>
      <w:r w:rsidRPr="00903D2D">
        <w:rPr>
          <w:rFonts w:ascii="Arial" w:hAnsi="Arial" w:cs="Arial"/>
        </w:rPr>
        <w:t xml:space="preserve"> Бюджетного кодекса Российской Федерации.</w:t>
      </w:r>
    </w:p>
    <w:p w:rsidR="009B478A" w:rsidRPr="00903D2D" w:rsidRDefault="009B478A" w:rsidP="009B478A">
      <w:pPr>
        <w:ind w:firstLine="708"/>
        <w:jc w:val="both"/>
        <w:rPr>
          <w:rFonts w:ascii="Arial" w:hAnsi="Arial" w:cs="Arial"/>
        </w:rPr>
      </w:pPr>
      <w:r w:rsidRPr="00903D2D">
        <w:rPr>
          <w:rFonts w:ascii="Arial" w:hAnsi="Arial" w:cs="Arial"/>
        </w:rPr>
        <w:t>Статья 13.</w:t>
      </w:r>
    </w:p>
    <w:p w:rsidR="009B478A" w:rsidRPr="00903D2D" w:rsidRDefault="009B478A" w:rsidP="009B478A">
      <w:pPr>
        <w:ind w:firstLine="708"/>
        <w:jc w:val="both"/>
        <w:rPr>
          <w:rFonts w:ascii="Arial" w:hAnsi="Arial" w:cs="Arial"/>
        </w:rPr>
      </w:pPr>
      <w:r w:rsidRPr="00903D2D">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9B478A" w:rsidRPr="00903D2D" w:rsidRDefault="009B478A" w:rsidP="009B478A">
      <w:pPr>
        <w:ind w:firstLine="708"/>
        <w:jc w:val="both"/>
        <w:rPr>
          <w:rFonts w:ascii="Arial" w:hAnsi="Arial" w:cs="Arial"/>
        </w:rPr>
      </w:pPr>
      <w:r w:rsidRPr="00903D2D">
        <w:rPr>
          <w:rFonts w:ascii="Arial" w:hAnsi="Arial" w:cs="Arial"/>
        </w:rPr>
        <w:t>Неиспользованные в 2020 году целевые средства, переданные из других бюджетов бюджетной системы в бюджет МО «Олонки», подлежат использованию в 2021 году и в плановом периоде на те же цели.</w:t>
      </w:r>
    </w:p>
    <w:p w:rsidR="009B478A" w:rsidRPr="00903D2D" w:rsidRDefault="009B478A" w:rsidP="009B478A">
      <w:pPr>
        <w:ind w:firstLine="708"/>
        <w:jc w:val="both"/>
        <w:rPr>
          <w:rFonts w:ascii="Arial" w:hAnsi="Arial" w:cs="Arial"/>
        </w:rPr>
      </w:pPr>
      <w:r w:rsidRPr="00903D2D">
        <w:rPr>
          <w:rFonts w:ascii="Arial" w:hAnsi="Arial" w:cs="Arial"/>
        </w:rPr>
        <w:t>Неиспользованные целевые средства, потребность в которых в 2021 и последующих годах отсутствует, подлежат возврату.</w:t>
      </w:r>
    </w:p>
    <w:p w:rsidR="009B478A" w:rsidRPr="00903D2D" w:rsidRDefault="009B478A" w:rsidP="009B478A">
      <w:pPr>
        <w:ind w:firstLine="708"/>
        <w:jc w:val="both"/>
        <w:rPr>
          <w:rFonts w:ascii="Arial" w:hAnsi="Arial" w:cs="Arial"/>
        </w:rPr>
      </w:pPr>
      <w:r w:rsidRPr="00903D2D">
        <w:rPr>
          <w:rFonts w:ascii="Arial" w:hAnsi="Arial" w:cs="Arial"/>
        </w:rPr>
        <w:t>Статья 14.</w:t>
      </w:r>
    </w:p>
    <w:p w:rsidR="009B478A" w:rsidRPr="00903D2D" w:rsidRDefault="009B478A" w:rsidP="009B478A">
      <w:pPr>
        <w:ind w:firstLine="708"/>
        <w:jc w:val="both"/>
        <w:rPr>
          <w:rFonts w:ascii="Arial" w:hAnsi="Arial" w:cs="Arial"/>
        </w:rPr>
      </w:pPr>
      <w:r w:rsidRPr="00903D2D">
        <w:rPr>
          <w:rFonts w:ascii="Arial" w:hAnsi="Arial"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2021 год и плановый период 2022-2023 годы» установить, что приоритетными направлениями расходов являются следующие:</w:t>
      </w:r>
    </w:p>
    <w:p w:rsidR="009B478A" w:rsidRPr="00903D2D" w:rsidRDefault="009B478A" w:rsidP="009B478A">
      <w:pPr>
        <w:ind w:firstLine="708"/>
        <w:jc w:val="both"/>
        <w:rPr>
          <w:rFonts w:ascii="Arial" w:hAnsi="Arial" w:cs="Arial"/>
        </w:rPr>
      </w:pPr>
      <w:r w:rsidRPr="00903D2D">
        <w:rPr>
          <w:rFonts w:ascii="Arial" w:hAnsi="Arial" w:cs="Arial"/>
        </w:rPr>
        <w:lastRenderedPageBreak/>
        <w:t>1. оплата труда работников администрации и подведомственных учреждений с начислениями на нее;</w:t>
      </w:r>
    </w:p>
    <w:p w:rsidR="009B478A" w:rsidRPr="00903D2D" w:rsidRDefault="009B478A" w:rsidP="009B478A">
      <w:pPr>
        <w:ind w:firstLine="708"/>
        <w:jc w:val="both"/>
        <w:rPr>
          <w:rFonts w:ascii="Arial" w:hAnsi="Arial" w:cs="Arial"/>
        </w:rPr>
      </w:pPr>
      <w:r w:rsidRPr="00903D2D">
        <w:rPr>
          <w:rFonts w:ascii="Arial" w:hAnsi="Arial" w:cs="Arial"/>
        </w:rPr>
        <w:t>2. оплата электроэнергии и коммунальных услуг;</w:t>
      </w:r>
    </w:p>
    <w:p w:rsidR="009B478A" w:rsidRPr="00903D2D" w:rsidRDefault="009B478A" w:rsidP="009B478A">
      <w:pPr>
        <w:ind w:firstLine="708"/>
        <w:jc w:val="both"/>
        <w:rPr>
          <w:rFonts w:ascii="Arial" w:hAnsi="Arial" w:cs="Arial"/>
        </w:rPr>
      </w:pPr>
      <w:r w:rsidRPr="00903D2D">
        <w:rPr>
          <w:rFonts w:ascii="Arial" w:hAnsi="Arial" w:cs="Arial"/>
        </w:rPr>
        <w:t>3. оплата услуг связи;</w:t>
      </w:r>
    </w:p>
    <w:p w:rsidR="009B478A" w:rsidRPr="00903D2D" w:rsidRDefault="009B478A" w:rsidP="009B478A">
      <w:pPr>
        <w:ind w:firstLine="708"/>
        <w:jc w:val="both"/>
        <w:rPr>
          <w:rFonts w:ascii="Arial" w:hAnsi="Arial" w:cs="Arial"/>
        </w:rPr>
      </w:pPr>
      <w:r w:rsidRPr="00903D2D">
        <w:rPr>
          <w:rFonts w:ascii="Arial" w:hAnsi="Arial" w:cs="Arial"/>
        </w:rPr>
        <w:t>4. реализация программ Иркутской области и муниципальных программ.</w:t>
      </w:r>
    </w:p>
    <w:p w:rsidR="009B478A" w:rsidRPr="00903D2D" w:rsidRDefault="009B478A" w:rsidP="009B478A">
      <w:pPr>
        <w:ind w:firstLine="708"/>
        <w:jc w:val="both"/>
        <w:rPr>
          <w:rFonts w:ascii="Arial" w:hAnsi="Arial" w:cs="Arial"/>
        </w:rPr>
      </w:pPr>
      <w:r w:rsidRPr="00903D2D">
        <w:rPr>
          <w:rFonts w:ascii="Arial" w:hAnsi="Arial" w:cs="Arial"/>
        </w:rPr>
        <w:t>Статья 15.</w:t>
      </w:r>
    </w:p>
    <w:p w:rsidR="009B478A" w:rsidRPr="00903D2D" w:rsidRDefault="009B478A" w:rsidP="009B478A">
      <w:pPr>
        <w:ind w:firstLine="708"/>
        <w:jc w:val="both"/>
        <w:rPr>
          <w:rFonts w:ascii="Arial" w:hAnsi="Arial" w:cs="Arial"/>
        </w:rPr>
      </w:pPr>
      <w:r w:rsidRPr="00903D2D">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МО «Олонки».</w:t>
      </w:r>
    </w:p>
    <w:p w:rsidR="009B478A" w:rsidRPr="00903D2D" w:rsidRDefault="009B478A" w:rsidP="009B478A">
      <w:pPr>
        <w:ind w:firstLine="708"/>
        <w:jc w:val="both"/>
        <w:rPr>
          <w:rFonts w:ascii="Arial" w:hAnsi="Arial" w:cs="Arial"/>
        </w:rPr>
      </w:pPr>
      <w:r w:rsidRPr="00903D2D">
        <w:rPr>
          <w:rFonts w:ascii="Arial" w:hAnsi="Arial" w:cs="Arial"/>
        </w:rPr>
        <w:t>Статья 16.</w:t>
      </w:r>
    </w:p>
    <w:p w:rsidR="009B478A" w:rsidRPr="00903D2D" w:rsidRDefault="009B478A" w:rsidP="009B478A">
      <w:pPr>
        <w:ind w:firstLine="708"/>
        <w:jc w:val="both"/>
        <w:rPr>
          <w:rFonts w:ascii="Arial" w:hAnsi="Arial" w:cs="Arial"/>
        </w:rPr>
      </w:pPr>
      <w:r w:rsidRPr="00903D2D">
        <w:rPr>
          <w:rFonts w:ascii="Arial" w:hAnsi="Arial" w:cs="Arial"/>
        </w:rPr>
        <w:t>1.Установить,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9B478A" w:rsidRPr="00903D2D" w:rsidRDefault="009B478A" w:rsidP="009B478A">
      <w:pPr>
        <w:ind w:firstLine="708"/>
        <w:jc w:val="both"/>
        <w:rPr>
          <w:rFonts w:ascii="Arial" w:hAnsi="Arial" w:cs="Arial"/>
        </w:rPr>
      </w:pPr>
      <w:r w:rsidRPr="00903D2D">
        <w:rPr>
          <w:rFonts w:ascii="Arial" w:hAnsi="Arial" w:cs="Arial"/>
        </w:rPr>
        <w:t>2.Обязательства,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2021 году и плановом периоде.</w:t>
      </w:r>
    </w:p>
    <w:p w:rsidR="009B478A" w:rsidRPr="00903D2D" w:rsidRDefault="009B478A" w:rsidP="009B478A">
      <w:pPr>
        <w:ind w:firstLine="708"/>
        <w:jc w:val="both"/>
        <w:rPr>
          <w:rFonts w:ascii="Arial" w:hAnsi="Arial" w:cs="Arial"/>
        </w:rPr>
      </w:pPr>
      <w:r w:rsidRPr="00903D2D">
        <w:rPr>
          <w:rFonts w:ascii="Arial" w:hAnsi="Arial" w:cs="Arial"/>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9B478A" w:rsidRPr="00903D2D" w:rsidRDefault="009B478A" w:rsidP="009B478A">
      <w:pPr>
        <w:ind w:firstLine="708"/>
        <w:jc w:val="both"/>
        <w:rPr>
          <w:rFonts w:ascii="Arial" w:hAnsi="Arial" w:cs="Arial"/>
        </w:rPr>
      </w:pPr>
      <w:r w:rsidRPr="00903D2D">
        <w:rPr>
          <w:rFonts w:ascii="Arial" w:hAnsi="Arial" w:cs="Arial"/>
        </w:rPr>
        <w:t>Статья 17.</w:t>
      </w:r>
    </w:p>
    <w:p w:rsidR="009B478A" w:rsidRPr="00903D2D" w:rsidRDefault="009B478A" w:rsidP="009B478A">
      <w:pPr>
        <w:ind w:firstLine="708"/>
        <w:jc w:val="both"/>
        <w:rPr>
          <w:rFonts w:ascii="Arial" w:hAnsi="Arial" w:cs="Arial"/>
        </w:rPr>
      </w:pPr>
      <w:r w:rsidRPr="00903D2D">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9B478A" w:rsidRPr="00903D2D" w:rsidRDefault="009B478A" w:rsidP="009B478A">
      <w:pPr>
        <w:ind w:firstLine="708"/>
        <w:jc w:val="both"/>
        <w:rPr>
          <w:rFonts w:ascii="Arial" w:hAnsi="Arial" w:cs="Arial"/>
        </w:rPr>
      </w:pPr>
      <w:r w:rsidRPr="00903D2D">
        <w:rPr>
          <w:rFonts w:ascii="Arial" w:hAnsi="Arial" w:cs="Arial"/>
        </w:rPr>
        <w:t xml:space="preserve">Статья 18. </w:t>
      </w:r>
    </w:p>
    <w:p w:rsidR="009B478A" w:rsidRPr="00903D2D" w:rsidRDefault="009B478A" w:rsidP="009B478A">
      <w:pPr>
        <w:ind w:firstLine="708"/>
        <w:jc w:val="both"/>
        <w:rPr>
          <w:rFonts w:ascii="Arial" w:hAnsi="Arial" w:cs="Arial"/>
        </w:rPr>
      </w:pPr>
      <w:r w:rsidRPr="00903D2D">
        <w:rPr>
          <w:rFonts w:ascii="Arial" w:hAnsi="Arial" w:cs="Arial"/>
        </w:rPr>
        <w:t>Предоставления бюджетных кредитов (ссуд) из местного бюджета не допускается.</w:t>
      </w:r>
    </w:p>
    <w:p w:rsidR="009B478A" w:rsidRPr="00903D2D" w:rsidRDefault="009B478A" w:rsidP="009B478A">
      <w:pPr>
        <w:ind w:firstLine="708"/>
        <w:jc w:val="both"/>
        <w:rPr>
          <w:rFonts w:ascii="Arial" w:hAnsi="Arial" w:cs="Arial"/>
        </w:rPr>
      </w:pPr>
      <w:r w:rsidRPr="00903D2D">
        <w:rPr>
          <w:rFonts w:ascii="Arial" w:hAnsi="Arial" w:cs="Arial"/>
        </w:rPr>
        <w:t>Статья 19.</w:t>
      </w:r>
    </w:p>
    <w:p w:rsidR="009B478A" w:rsidRPr="00903D2D" w:rsidRDefault="009B478A" w:rsidP="009B478A">
      <w:pPr>
        <w:ind w:firstLine="708"/>
        <w:jc w:val="both"/>
        <w:rPr>
          <w:rFonts w:ascii="Arial" w:hAnsi="Arial" w:cs="Arial"/>
        </w:rPr>
      </w:pPr>
      <w:r w:rsidRPr="00903D2D">
        <w:rPr>
          <w:rFonts w:ascii="Arial" w:hAnsi="Arial" w:cs="Arial"/>
        </w:rPr>
        <w:t>Установить, что в течение 2021 года и в плановом периоде государственные гарантии администрации МО «Олонки» под обязательства местного бюджета не предоставляются.</w:t>
      </w:r>
    </w:p>
    <w:p w:rsidR="009B478A" w:rsidRPr="00903D2D" w:rsidRDefault="009B478A" w:rsidP="009B478A">
      <w:pPr>
        <w:ind w:firstLine="708"/>
        <w:jc w:val="both"/>
        <w:rPr>
          <w:rFonts w:ascii="Arial" w:hAnsi="Arial" w:cs="Arial"/>
        </w:rPr>
      </w:pPr>
      <w:r w:rsidRPr="00903D2D">
        <w:rPr>
          <w:rFonts w:ascii="Arial" w:hAnsi="Arial" w:cs="Arial"/>
        </w:rPr>
        <w:t xml:space="preserve">Статья 20. </w:t>
      </w:r>
    </w:p>
    <w:p w:rsidR="009B478A" w:rsidRPr="00903D2D" w:rsidRDefault="009B478A" w:rsidP="009B478A">
      <w:pPr>
        <w:ind w:firstLine="708"/>
        <w:jc w:val="both"/>
        <w:rPr>
          <w:rFonts w:ascii="Arial" w:hAnsi="Arial" w:cs="Arial"/>
        </w:rPr>
      </w:pPr>
      <w:r w:rsidRPr="00903D2D">
        <w:rPr>
          <w:rFonts w:ascii="Arial" w:hAnsi="Arial" w:cs="Arial"/>
        </w:rPr>
        <w:t xml:space="preserve">Утвердить </w:t>
      </w:r>
      <w:hyperlink r:id="rId23" w:history="1">
        <w:r w:rsidRPr="00903D2D">
          <w:rPr>
            <w:rStyle w:val="ae"/>
            <w:rFonts w:ascii="Arial" w:hAnsi="Arial" w:cs="Arial"/>
          </w:rPr>
          <w:t>программу</w:t>
        </w:r>
      </w:hyperlink>
      <w:r w:rsidRPr="00903D2D">
        <w:rPr>
          <w:rFonts w:ascii="Arial" w:hAnsi="Arial" w:cs="Arial"/>
        </w:rPr>
        <w:t xml:space="preserve"> внутренних заимствований муниципального образования «Олонки» на 2021 год и плановый период 2022-2023 годы согласно приложению № 8 к настоящему Решению.</w:t>
      </w:r>
    </w:p>
    <w:p w:rsidR="009B478A" w:rsidRPr="00903D2D" w:rsidRDefault="009B478A" w:rsidP="009B478A">
      <w:pPr>
        <w:ind w:firstLine="708"/>
        <w:jc w:val="both"/>
        <w:rPr>
          <w:rFonts w:ascii="Arial" w:hAnsi="Arial" w:cs="Arial"/>
        </w:rPr>
      </w:pPr>
      <w:r w:rsidRPr="00903D2D">
        <w:rPr>
          <w:rFonts w:ascii="Arial" w:hAnsi="Arial" w:cs="Arial"/>
        </w:rPr>
        <w:t xml:space="preserve">Статья 21. </w:t>
      </w:r>
    </w:p>
    <w:p w:rsidR="009B478A" w:rsidRPr="00903D2D" w:rsidRDefault="009B478A" w:rsidP="009B478A">
      <w:pPr>
        <w:ind w:firstLine="708"/>
        <w:jc w:val="both"/>
        <w:rPr>
          <w:rFonts w:ascii="Arial" w:hAnsi="Arial" w:cs="Arial"/>
        </w:rPr>
      </w:pPr>
      <w:r w:rsidRPr="00903D2D">
        <w:rPr>
          <w:rFonts w:ascii="Arial" w:hAnsi="Arial" w:cs="Arial"/>
        </w:rPr>
        <w:t xml:space="preserve">В соответствии с п.4 ст.107 БК РФ установить предельный объем муниципального долга МО «Олонки» в 2021 году в размере 2500,0 тыс. рублей, 2022 году – 2500,0 тыс. рублей, 2023 год – 2500,0 тыс. рублей. </w:t>
      </w:r>
    </w:p>
    <w:p w:rsidR="009B478A" w:rsidRPr="00903D2D" w:rsidRDefault="009B478A" w:rsidP="009B478A">
      <w:pPr>
        <w:autoSpaceDE w:val="0"/>
        <w:autoSpaceDN w:val="0"/>
        <w:adjustRightInd w:val="0"/>
        <w:ind w:firstLine="709"/>
        <w:jc w:val="both"/>
        <w:rPr>
          <w:rFonts w:ascii="Arial" w:hAnsi="Arial" w:cs="Arial"/>
        </w:rPr>
      </w:pPr>
      <w:r w:rsidRPr="00903D2D">
        <w:rPr>
          <w:rFonts w:ascii="Arial" w:hAnsi="Arial" w:cs="Arial"/>
        </w:rPr>
        <w:t>Установить верхний предел муниципального долга МО «Олонки» по состоянию на 1 января 2022 года в размере 300,0 тыс. рублей, в том числе верхний предел по муниципальным гарантиям – 0 тыс. рублей;</w:t>
      </w:r>
    </w:p>
    <w:p w:rsidR="009B478A" w:rsidRPr="00903D2D" w:rsidRDefault="009B478A" w:rsidP="009B478A">
      <w:pPr>
        <w:autoSpaceDE w:val="0"/>
        <w:autoSpaceDN w:val="0"/>
        <w:adjustRightInd w:val="0"/>
        <w:ind w:firstLine="709"/>
        <w:jc w:val="both"/>
        <w:rPr>
          <w:rFonts w:ascii="Arial" w:hAnsi="Arial" w:cs="Arial"/>
        </w:rPr>
      </w:pPr>
      <w:r w:rsidRPr="00903D2D">
        <w:rPr>
          <w:rFonts w:ascii="Arial" w:hAnsi="Arial" w:cs="Arial"/>
        </w:rPr>
        <w:t>Установить верхний предел муниципального долга МО «Олонки» по состоянию на 1 января 2023 года в размере 600,0 тыс. рублей, в том числе верхний предел по муниципальным гарантиям – 0 тыс. рублей;</w:t>
      </w:r>
    </w:p>
    <w:p w:rsidR="009B478A" w:rsidRPr="00903D2D" w:rsidRDefault="009B478A" w:rsidP="009B478A">
      <w:pPr>
        <w:autoSpaceDE w:val="0"/>
        <w:autoSpaceDN w:val="0"/>
        <w:adjustRightInd w:val="0"/>
        <w:ind w:firstLine="709"/>
        <w:jc w:val="both"/>
        <w:rPr>
          <w:rFonts w:ascii="Arial" w:hAnsi="Arial" w:cs="Arial"/>
        </w:rPr>
      </w:pPr>
      <w:r w:rsidRPr="00903D2D">
        <w:rPr>
          <w:rFonts w:ascii="Arial" w:hAnsi="Arial" w:cs="Arial"/>
        </w:rPr>
        <w:lastRenderedPageBreak/>
        <w:t>Установить верхний предел муниципального долга МО «Олонки» по состоянию на 1 января 2024 года в размере 900,0 тыс. рублей, в том числе верхний предел по муниципальным гарантиям – 0 тыс. рублей;</w:t>
      </w:r>
    </w:p>
    <w:p w:rsidR="009B478A" w:rsidRPr="00903D2D" w:rsidRDefault="009B478A" w:rsidP="009B478A">
      <w:pPr>
        <w:ind w:firstLine="708"/>
        <w:jc w:val="both"/>
        <w:rPr>
          <w:rFonts w:ascii="Arial" w:hAnsi="Arial" w:cs="Arial"/>
        </w:rPr>
      </w:pPr>
      <w:r w:rsidRPr="00903D2D">
        <w:rPr>
          <w:rFonts w:ascii="Arial" w:hAnsi="Arial" w:cs="Arial"/>
        </w:rPr>
        <w:t>Статья 22.</w:t>
      </w:r>
    </w:p>
    <w:p w:rsidR="009B478A" w:rsidRPr="00903D2D" w:rsidRDefault="009B478A" w:rsidP="009B478A">
      <w:pPr>
        <w:ind w:firstLine="708"/>
        <w:jc w:val="both"/>
        <w:rPr>
          <w:rFonts w:ascii="Arial" w:hAnsi="Arial" w:cs="Arial"/>
        </w:rPr>
      </w:pPr>
      <w:r w:rsidRPr="00903D2D">
        <w:rPr>
          <w:rFonts w:ascii="Arial" w:hAnsi="Arial" w:cs="Arial"/>
        </w:rPr>
        <w:t xml:space="preserve">Настоящее Решение вступает в силу со дня его официального опубликования в печатном издании МО «Олонки», но не ранее 1 января 2021 года. </w:t>
      </w:r>
    </w:p>
    <w:p w:rsidR="009B478A" w:rsidRPr="00903D2D" w:rsidRDefault="009B478A" w:rsidP="009B478A">
      <w:pPr>
        <w:pStyle w:val="a7"/>
        <w:jc w:val="both"/>
        <w:rPr>
          <w:rFonts w:ascii="Arial" w:hAnsi="Arial" w:cs="Arial"/>
          <w:spacing w:val="1"/>
          <w:sz w:val="24"/>
          <w:szCs w:val="24"/>
        </w:rPr>
      </w:pPr>
    </w:p>
    <w:p w:rsidR="009B478A" w:rsidRPr="00903D2D" w:rsidRDefault="009B478A" w:rsidP="009B478A">
      <w:pPr>
        <w:pStyle w:val="a7"/>
        <w:jc w:val="both"/>
        <w:rPr>
          <w:rFonts w:ascii="Arial" w:hAnsi="Arial" w:cs="Arial"/>
          <w:spacing w:val="1"/>
          <w:sz w:val="24"/>
          <w:szCs w:val="24"/>
        </w:rPr>
      </w:pPr>
    </w:p>
    <w:p w:rsidR="009B478A" w:rsidRPr="00903D2D" w:rsidRDefault="009B478A" w:rsidP="009B478A">
      <w:pPr>
        <w:widowControl w:val="0"/>
        <w:autoSpaceDE w:val="0"/>
        <w:autoSpaceDN w:val="0"/>
        <w:adjustRightInd w:val="0"/>
        <w:jc w:val="both"/>
        <w:rPr>
          <w:rFonts w:ascii="Arial" w:hAnsi="Arial" w:cs="Arial"/>
        </w:rPr>
      </w:pPr>
      <w:r w:rsidRPr="00903D2D">
        <w:rPr>
          <w:rFonts w:ascii="Arial" w:hAnsi="Arial" w:cs="Arial"/>
        </w:rPr>
        <w:t>Председатель Думы,</w:t>
      </w:r>
    </w:p>
    <w:p w:rsidR="009B478A" w:rsidRPr="00202097" w:rsidRDefault="009B478A" w:rsidP="009B478A">
      <w:pPr>
        <w:widowControl w:val="0"/>
        <w:autoSpaceDE w:val="0"/>
        <w:autoSpaceDN w:val="0"/>
        <w:adjustRightInd w:val="0"/>
        <w:jc w:val="both"/>
        <w:rPr>
          <w:rFonts w:ascii="Arial" w:hAnsi="Arial" w:cs="Arial"/>
        </w:rPr>
      </w:pPr>
      <w:r w:rsidRPr="00903D2D">
        <w:rPr>
          <w:rFonts w:ascii="Arial" w:hAnsi="Arial" w:cs="Arial"/>
        </w:rPr>
        <w:t>Глава МО «Олонки»</w:t>
      </w:r>
      <w:r w:rsidRPr="00202097">
        <w:rPr>
          <w:rFonts w:ascii="Arial" w:hAnsi="Arial" w:cs="Arial"/>
        </w:rPr>
        <w:t xml:space="preserve">                  </w:t>
      </w:r>
    </w:p>
    <w:p w:rsidR="009B478A" w:rsidRDefault="009B478A" w:rsidP="009B478A">
      <w:pPr>
        <w:widowControl w:val="0"/>
        <w:autoSpaceDE w:val="0"/>
        <w:autoSpaceDN w:val="0"/>
        <w:adjustRightInd w:val="0"/>
        <w:rPr>
          <w:rFonts w:ascii="Arial" w:hAnsi="Arial" w:cs="Arial"/>
        </w:rPr>
      </w:pPr>
      <w:r w:rsidRPr="00903D2D">
        <w:rPr>
          <w:rFonts w:ascii="Arial" w:hAnsi="Arial" w:cs="Arial"/>
        </w:rPr>
        <w:t>С.Н.Нефедьев</w:t>
      </w:r>
    </w:p>
    <w:p w:rsidR="009B478A" w:rsidRDefault="009B478A" w:rsidP="000472B1">
      <w:pPr>
        <w:rPr>
          <w:rFonts w:cstheme="minorHAnsi"/>
          <w:sz w:val="20"/>
          <w:szCs w:val="20"/>
        </w:rPr>
        <w:sectPr w:rsidR="009B478A" w:rsidSect="008621B9">
          <w:headerReference w:type="default" r:id="rId24"/>
          <w:pgSz w:w="11906" w:h="16838"/>
          <w:pgMar w:top="851" w:right="1134" w:bottom="2041" w:left="1134" w:header="709" w:footer="709" w:gutter="0"/>
          <w:cols w:space="708"/>
          <w:docGrid w:linePitch="360"/>
        </w:sectPr>
      </w:pPr>
    </w:p>
    <w:p w:rsidR="009B478A" w:rsidRPr="003E01AC" w:rsidRDefault="009B478A" w:rsidP="009B478A">
      <w:pPr>
        <w:jc w:val="right"/>
        <w:rPr>
          <w:rFonts w:ascii="Courier New" w:hAnsi="Courier New" w:cs="Courier New"/>
        </w:rPr>
      </w:pPr>
      <w:r w:rsidRPr="003E01AC">
        <w:rPr>
          <w:rFonts w:ascii="Courier New" w:hAnsi="Courier New" w:cs="Courier New"/>
        </w:rPr>
        <w:lastRenderedPageBreak/>
        <w:t>приложение №1</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both"/>
        <w:rPr>
          <w:rFonts w:ascii="Arial" w:hAnsi="Arial" w:cs="Arial"/>
        </w:rPr>
      </w:pPr>
    </w:p>
    <w:p w:rsidR="009B478A" w:rsidRDefault="009B478A" w:rsidP="009B478A">
      <w:pPr>
        <w:jc w:val="center"/>
        <w:rPr>
          <w:rFonts w:ascii="Arial" w:hAnsi="Arial" w:cs="Arial"/>
          <w:b/>
          <w:bCs/>
          <w:sz w:val="30"/>
          <w:szCs w:val="30"/>
        </w:rPr>
      </w:pPr>
      <w:r>
        <w:rPr>
          <w:rFonts w:ascii="Arial" w:hAnsi="Arial" w:cs="Arial"/>
          <w:b/>
          <w:bCs/>
          <w:sz w:val="30"/>
          <w:szCs w:val="30"/>
        </w:rPr>
        <w:t>Н</w:t>
      </w:r>
      <w:r w:rsidRPr="007F3BA2">
        <w:rPr>
          <w:rFonts w:ascii="Arial" w:hAnsi="Arial" w:cs="Arial"/>
          <w:b/>
          <w:bCs/>
          <w:sz w:val="30"/>
          <w:szCs w:val="30"/>
        </w:rPr>
        <w:t xml:space="preserve">ормативы распределения доходов между бюджетами бюджетной системы </w:t>
      </w:r>
      <w:r>
        <w:rPr>
          <w:rFonts w:ascii="Arial" w:hAnsi="Arial" w:cs="Arial"/>
          <w:b/>
          <w:bCs/>
          <w:sz w:val="30"/>
          <w:szCs w:val="30"/>
        </w:rPr>
        <w:t>Р</w:t>
      </w:r>
      <w:r w:rsidRPr="007F3BA2">
        <w:rPr>
          <w:rFonts w:ascii="Arial" w:hAnsi="Arial" w:cs="Arial"/>
          <w:b/>
          <w:bCs/>
          <w:sz w:val="30"/>
          <w:szCs w:val="30"/>
        </w:rPr>
        <w:t xml:space="preserve">оссийской </w:t>
      </w:r>
      <w:r>
        <w:rPr>
          <w:rFonts w:ascii="Arial" w:hAnsi="Arial" w:cs="Arial"/>
          <w:b/>
          <w:bCs/>
          <w:sz w:val="30"/>
          <w:szCs w:val="30"/>
        </w:rPr>
        <w:t>Ф</w:t>
      </w:r>
      <w:r w:rsidRPr="007F3BA2">
        <w:rPr>
          <w:rFonts w:ascii="Arial" w:hAnsi="Arial" w:cs="Arial"/>
          <w:b/>
          <w:bCs/>
          <w:sz w:val="30"/>
          <w:szCs w:val="30"/>
        </w:rPr>
        <w:t>едерации на 202</w:t>
      </w:r>
      <w:r>
        <w:rPr>
          <w:rFonts w:ascii="Arial" w:hAnsi="Arial" w:cs="Arial"/>
          <w:b/>
          <w:bCs/>
          <w:sz w:val="30"/>
          <w:szCs w:val="30"/>
        </w:rPr>
        <w:t>1</w:t>
      </w:r>
      <w:r w:rsidRPr="007F3BA2">
        <w:rPr>
          <w:rFonts w:ascii="Arial" w:hAnsi="Arial" w:cs="Arial"/>
          <w:b/>
          <w:bCs/>
          <w:sz w:val="30"/>
          <w:szCs w:val="30"/>
        </w:rPr>
        <w:t xml:space="preserve"> год и на плановый период 202</w:t>
      </w:r>
      <w:r>
        <w:rPr>
          <w:rFonts w:ascii="Arial" w:hAnsi="Arial" w:cs="Arial"/>
          <w:b/>
          <w:bCs/>
          <w:sz w:val="30"/>
          <w:szCs w:val="30"/>
        </w:rPr>
        <w:t>2</w:t>
      </w:r>
      <w:r w:rsidRPr="007F3BA2">
        <w:rPr>
          <w:rFonts w:ascii="Arial" w:hAnsi="Arial" w:cs="Arial"/>
          <w:b/>
          <w:bCs/>
          <w:sz w:val="30"/>
          <w:szCs w:val="30"/>
        </w:rPr>
        <w:t xml:space="preserve"> и 202</w:t>
      </w:r>
      <w:r>
        <w:rPr>
          <w:rFonts w:ascii="Arial" w:hAnsi="Arial" w:cs="Arial"/>
          <w:b/>
          <w:bCs/>
          <w:sz w:val="30"/>
          <w:szCs w:val="30"/>
        </w:rPr>
        <w:t>3</w:t>
      </w:r>
      <w:r w:rsidRPr="007F3BA2">
        <w:rPr>
          <w:rFonts w:ascii="Arial" w:hAnsi="Arial" w:cs="Arial"/>
          <w:b/>
          <w:bCs/>
          <w:sz w:val="30"/>
          <w:szCs w:val="30"/>
        </w:rPr>
        <w:t xml:space="preserve"> годов</w:t>
      </w:r>
    </w:p>
    <w:p w:rsidR="009B478A" w:rsidRDefault="009B478A" w:rsidP="009B478A">
      <w:pPr>
        <w:jc w:val="both"/>
        <w:rPr>
          <w:rFonts w:ascii="Arial" w:hAnsi="Arial" w:cs="Arial"/>
        </w:rPr>
      </w:pPr>
    </w:p>
    <w:tbl>
      <w:tblPr>
        <w:tblW w:w="15025" w:type="dxa"/>
        <w:tblInd w:w="250" w:type="dxa"/>
        <w:tblLook w:val="04A0" w:firstRow="1" w:lastRow="0" w:firstColumn="1" w:lastColumn="0" w:noHBand="0" w:noVBand="1"/>
      </w:tblPr>
      <w:tblGrid>
        <w:gridCol w:w="8647"/>
        <w:gridCol w:w="3969"/>
        <w:gridCol w:w="2409"/>
      </w:tblGrid>
      <w:tr w:rsidR="009B478A" w:rsidRPr="00DA7361" w:rsidTr="009E7978">
        <w:trPr>
          <w:trHeight w:val="837"/>
        </w:trPr>
        <w:tc>
          <w:tcPr>
            <w:tcW w:w="8647" w:type="dxa"/>
            <w:tcBorders>
              <w:top w:val="single" w:sz="4" w:space="0" w:color="auto"/>
              <w:left w:val="single" w:sz="4" w:space="0" w:color="auto"/>
              <w:bottom w:val="nil"/>
              <w:right w:val="single" w:sz="4" w:space="0" w:color="auto"/>
            </w:tcBorders>
            <w:shd w:val="clear" w:color="000000" w:fill="FFFFFF"/>
            <w:vAlign w:val="center"/>
            <w:hideMark/>
          </w:tcPr>
          <w:p w:rsidR="009B478A" w:rsidRPr="00DA7361" w:rsidRDefault="009B478A" w:rsidP="009E7978">
            <w:pPr>
              <w:rPr>
                <w:rFonts w:ascii="Courier New" w:hAnsi="Courier New" w:cs="Courier New"/>
                <w:sz w:val="20"/>
                <w:szCs w:val="20"/>
              </w:rPr>
            </w:pPr>
            <w:r w:rsidRPr="00DA7361">
              <w:rPr>
                <w:rFonts w:ascii="Courier New" w:hAnsi="Courier New" w:cs="Courier New"/>
                <w:sz w:val="20"/>
                <w:szCs w:val="20"/>
              </w:rPr>
              <w:t>Наименование кода бюджетной классификации Российской Федерации</w:t>
            </w:r>
          </w:p>
        </w:tc>
        <w:tc>
          <w:tcPr>
            <w:tcW w:w="3969" w:type="dxa"/>
            <w:tcBorders>
              <w:top w:val="single" w:sz="4" w:space="0" w:color="auto"/>
              <w:left w:val="nil"/>
              <w:bottom w:val="nil"/>
              <w:right w:val="single" w:sz="4" w:space="0" w:color="auto"/>
            </w:tcBorders>
            <w:shd w:val="clear" w:color="000000" w:fill="FFFFFF"/>
            <w:vAlign w:val="center"/>
            <w:hideMark/>
          </w:tcPr>
          <w:p w:rsidR="009B478A" w:rsidRPr="00DA7361" w:rsidRDefault="009B478A" w:rsidP="009E7978">
            <w:pPr>
              <w:rPr>
                <w:rFonts w:ascii="Courier New" w:hAnsi="Courier New" w:cs="Courier New"/>
                <w:sz w:val="20"/>
                <w:szCs w:val="20"/>
              </w:rPr>
            </w:pPr>
            <w:r w:rsidRPr="00DA7361">
              <w:rPr>
                <w:rFonts w:ascii="Courier New" w:hAnsi="Courier New" w:cs="Courier New"/>
                <w:sz w:val="20"/>
                <w:szCs w:val="20"/>
              </w:rPr>
              <w:t>Код бюджетной классификации Российской Федерации</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Бюджеты городских и сельских поселений</w:t>
            </w:r>
          </w:p>
        </w:tc>
      </w:tr>
      <w:tr w:rsidR="009B478A" w:rsidRPr="00DA7361" w:rsidTr="009E7978">
        <w:trPr>
          <w:trHeight w:val="315"/>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rPr>
                <w:rFonts w:ascii="Courier New" w:hAnsi="Courier New" w:cs="Courier New"/>
                <w:sz w:val="20"/>
                <w:szCs w:val="20"/>
              </w:rPr>
            </w:pPr>
            <w:r w:rsidRPr="00DA7361">
              <w:rPr>
                <w:rFonts w:ascii="Courier New" w:hAnsi="Courier New" w:cs="Courier New"/>
                <w:sz w:val="20"/>
                <w:szCs w:val="20"/>
              </w:rPr>
              <w:t>НАЛОГОВЫЕ И НЕНАЛОГОВЫЕ ДОХОДЫ</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000 1 00 00000 00 0000 000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 </w:t>
            </w:r>
          </w:p>
        </w:tc>
      </w:tr>
      <w:tr w:rsidR="009B478A" w:rsidRPr="00DA7361" w:rsidTr="009E7978">
        <w:trPr>
          <w:trHeight w:val="514"/>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100" w:firstLine="200"/>
              <w:rPr>
                <w:rFonts w:ascii="Courier New" w:hAnsi="Courier New" w:cs="Courier New"/>
                <w:sz w:val="20"/>
                <w:szCs w:val="20"/>
              </w:rPr>
            </w:pPr>
            <w:r w:rsidRPr="00DA7361">
              <w:rPr>
                <w:rFonts w:ascii="Courier New" w:hAnsi="Courier New" w:cs="Courier New"/>
                <w:sz w:val="20"/>
                <w:szCs w:val="20"/>
              </w:rPr>
              <w:t>ДОХОДЫ ОТ ИСПОЛЬЗОВАНИЯ ИМУЩЕСТВА, 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000 1 11 00000 00 0000 000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 </w:t>
            </w:r>
          </w:p>
        </w:tc>
      </w:tr>
      <w:tr w:rsidR="009B478A" w:rsidRPr="00DA7361" w:rsidTr="009E7978">
        <w:trPr>
          <w:trHeight w:val="1415"/>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000 1 11 05026 10 0000 120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407"/>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000 1 11 05026 13 0000 120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824"/>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000 1 11 05326 10 0000 120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973"/>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000 1 11 05326 13 0000 120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426"/>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100" w:firstLine="200"/>
              <w:rPr>
                <w:rFonts w:ascii="Courier New" w:hAnsi="Courier New" w:cs="Courier New"/>
                <w:sz w:val="20"/>
                <w:szCs w:val="20"/>
              </w:rPr>
            </w:pPr>
            <w:r w:rsidRPr="00DA7361">
              <w:rPr>
                <w:rFonts w:ascii="Courier New" w:hAnsi="Courier New" w:cs="Courier New"/>
                <w:sz w:val="20"/>
                <w:szCs w:val="20"/>
              </w:rPr>
              <w:t>ДОХОДЫ ОТ ПРОДАЖИ МАТЕРИАЛЬНЫХ И НЕМАТЕРИАЛЬНЫХ АКТИВОВ</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000 1 14 00000 00 0000 000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 </w:t>
            </w:r>
          </w:p>
        </w:tc>
      </w:tr>
      <w:tr w:rsidR="009B478A" w:rsidRPr="00DA7361" w:rsidTr="009E7978">
        <w:trPr>
          <w:trHeight w:val="986"/>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000 1 14 06033 10 0000 430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972"/>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000 1 14 06033 13 0000 430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694"/>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000 1 14 06326 10 0000 430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69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000 1 14 06326 13 0000 430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416"/>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000 1 14 07030 10 0000 410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1123"/>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9B478A" w:rsidRPr="00DA7361" w:rsidRDefault="009B478A" w:rsidP="009E7978">
            <w:pPr>
              <w:ind w:firstLineChars="200" w:firstLine="400"/>
              <w:rPr>
                <w:rFonts w:ascii="Courier New" w:hAnsi="Courier New" w:cs="Courier New"/>
                <w:sz w:val="20"/>
                <w:szCs w:val="20"/>
              </w:rPr>
            </w:pPr>
            <w:r w:rsidRPr="00DA7361">
              <w:rPr>
                <w:rFonts w:ascii="Courier New" w:hAnsi="Courier New" w:cs="Courier New"/>
                <w:sz w:val="20"/>
                <w:szCs w:val="20"/>
              </w:rPr>
              <w:lastRenderedPageBreak/>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96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000 1 14 07030 13 0000 410</w:t>
            </w:r>
          </w:p>
        </w:tc>
        <w:tc>
          <w:tcPr>
            <w:tcW w:w="2409" w:type="dxa"/>
            <w:tcBorders>
              <w:top w:val="nil"/>
              <w:left w:val="nil"/>
              <w:bottom w:val="single" w:sz="4" w:space="0" w:color="auto"/>
              <w:right w:val="single" w:sz="4" w:space="0" w:color="auto"/>
            </w:tcBorders>
            <w:shd w:val="clear" w:color="000000" w:fill="FFFFFF"/>
            <w:vAlign w:val="center"/>
            <w:hideMark/>
          </w:tcPr>
          <w:p w:rsidR="009B478A" w:rsidRPr="00DA7361" w:rsidRDefault="009B478A" w:rsidP="009E7978">
            <w:pPr>
              <w:jc w:val="center"/>
              <w:rPr>
                <w:rFonts w:ascii="Courier New" w:hAnsi="Courier New" w:cs="Courier New"/>
                <w:sz w:val="20"/>
                <w:szCs w:val="20"/>
              </w:rPr>
            </w:pPr>
            <w:r w:rsidRPr="00DA7361">
              <w:rPr>
                <w:rFonts w:ascii="Courier New" w:hAnsi="Courier New" w:cs="Courier New"/>
                <w:sz w:val="20"/>
                <w:szCs w:val="20"/>
              </w:rPr>
              <w:t>50</w:t>
            </w:r>
          </w:p>
        </w:tc>
      </w:tr>
      <w:tr w:rsidR="009B478A" w:rsidRPr="00DA7361" w:rsidTr="009E7978">
        <w:trPr>
          <w:trHeight w:val="495"/>
        </w:trPr>
        <w:tc>
          <w:tcPr>
            <w:tcW w:w="15025" w:type="dxa"/>
            <w:gridSpan w:val="3"/>
            <w:vMerge w:val="restart"/>
            <w:tcBorders>
              <w:top w:val="nil"/>
              <w:left w:val="nil"/>
              <w:bottom w:val="nil"/>
              <w:right w:val="nil"/>
            </w:tcBorders>
            <w:shd w:val="clear" w:color="000000" w:fill="FFFFFF"/>
            <w:hideMark/>
          </w:tcPr>
          <w:p w:rsidR="009B478A" w:rsidRPr="00DA7361" w:rsidRDefault="009B478A" w:rsidP="009E7978">
            <w:pPr>
              <w:rPr>
                <w:rFonts w:ascii="Courier New" w:hAnsi="Courier New" w:cs="Courier New"/>
                <w:sz w:val="20"/>
                <w:szCs w:val="20"/>
              </w:rPr>
            </w:pPr>
            <w:r w:rsidRPr="00DA7361">
              <w:rPr>
                <w:rFonts w:ascii="Courier New" w:hAnsi="Courier New" w:cs="Courier New"/>
                <w:sz w:val="20"/>
                <w:szCs w:val="20"/>
                <w:vertAlign w:val="superscript"/>
              </w:rPr>
              <w:t>1</w:t>
            </w:r>
            <w:r w:rsidRPr="00DA7361">
              <w:rPr>
                <w:rFonts w:ascii="Courier New" w:hAnsi="Courier New" w:cs="Courier New"/>
                <w:sz w:val="20"/>
                <w:szCs w:val="20"/>
              </w:rPr>
              <w:t xml:space="preserve"> Нормативы распределения федеральных налогов установлены от общей суммы дохода, подлежащей зачислению в бюджет субъекта Российской Федерации.</w:t>
            </w:r>
          </w:p>
        </w:tc>
      </w:tr>
      <w:tr w:rsidR="009B478A" w:rsidRPr="00DA7361" w:rsidTr="009E7978">
        <w:trPr>
          <w:trHeight w:val="227"/>
        </w:trPr>
        <w:tc>
          <w:tcPr>
            <w:tcW w:w="15025" w:type="dxa"/>
            <w:gridSpan w:val="3"/>
            <w:vMerge/>
            <w:tcBorders>
              <w:top w:val="nil"/>
              <w:left w:val="nil"/>
              <w:bottom w:val="nil"/>
              <w:right w:val="nil"/>
            </w:tcBorders>
            <w:vAlign w:val="center"/>
            <w:hideMark/>
          </w:tcPr>
          <w:p w:rsidR="009B478A" w:rsidRPr="00DA7361" w:rsidRDefault="009B478A" w:rsidP="009E7978">
            <w:pPr>
              <w:rPr>
                <w:rFonts w:ascii="Courier New" w:hAnsi="Courier New" w:cs="Courier New"/>
                <w:sz w:val="20"/>
                <w:szCs w:val="20"/>
              </w:rPr>
            </w:pPr>
          </w:p>
        </w:tc>
      </w:tr>
      <w:tr w:rsidR="009B478A" w:rsidRPr="00DA7361" w:rsidTr="009E7978">
        <w:trPr>
          <w:trHeight w:val="703"/>
        </w:trPr>
        <w:tc>
          <w:tcPr>
            <w:tcW w:w="15025" w:type="dxa"/>
            <w:gridSpan w:val="3"/>
            <w:tcBorders>
              <w:top w:val="nil"/>
              <w:left w:val="nil"/>
              <w:bottom w:val="nil"/>
              <w:right w:val="nil"/>
            </w:tcBorders>
            <w:shd w:val="clear" w:color="000000" w:fill="FFFFFF"/>
            <w:hideMark/>
          </w:tcPr>
          <w:p w:rsidR="009B478A" w:rsidRPr="00DA7361" w:rsidRDefault="009B478A" w:rsidP="009E7978">
            <w:pPr>
              <w:rPr>
                <w:rFonts w:ascii="Courier New" w:hAnsi="Courier New" w:cs="Courier New"/>
                <w:sz w:val="20"/>
                <w:szCs w:val="20"/>
              </w:rPr>
            </w:pPr>
            <w:r w:rsidRPr="00DA7361">
              <w:rPr>
                <w:rFonts w:ascii="Courier New" w:hAnsi="Courier New" w:cs="Courier New"/>
                <w:sz w:val="20"/>
                <w:szCs w:val="20"/>
                <w:vertAlign w:val="superscript"/>
              </w:rPr>
              <w:t>2</w:t>
            </w:r>
            <w:r w:rsidRPr="00DA7361">
              <w:rPr>
                <w:rFonts w:ascii="Courier New" w:hAnsi="Courier New" w:cs="Courier New"/>
                <w:sz w:val="20"/>
                <w:szCs w:val="20"/>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       </w:t>
            </w:r>
          </w:p>
        </w:tc>
      </w:tr>
    </w:tbl>
    <w:p w:rsidR="009B478A" w:rsidRDefault="009B478A" w:rsidP="009B478A">
      <w:pPr>
        <w:jc w:val="both"/>
        <w:rPr>
          <w:rFonts w:ascii="Arial" w:hAnsi="Arial" w:cs="Arial"/>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№2</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Pr="007F3BA2" w:rsidRDefault="009B478A" w:rsidP="009B478A">
      <w:pPr>
        <w:jc w:val="right"/>
        <w:rPr>
          <w:rFonts w:ascii="Courier New" w:hAnsi="Courier New" w:cs="Courier New"/>
        </w:rPr>
      </w:pPr>
    </w:p>
    <w:p w:rsidR="009B478A" w:rsidRPr="007F3BA2" w:rsidRDefault="009B478A" w:rsidP="009B478A">
      <w:pPr>
        <w:jc w:val="center"/>
        <w:rPr>
          <w:rFonts w:ascii="Arial" w:hAnsi="Arial" w:cs="Arial"/>
          <w:b/>
          <w:sz w:val="30"/>
          <w:szCs w:val="30"/>
        </w:rPr>
      </w:pPr>
      <w:r w:rsidRPr="007F3BA2">
        <w:rPr>
          <w:rFonts w:ascii="Arial" w:hAnsi="Arial" w:cs="Arial"/>
          <w:b/>
          <w:sz w:val="30"/>
          <w:szCs w:val="30"/>
        </w:rPr>
        <w:t>Прогнозируемые доходы бюджета МО "Олонки" на 202</w:t>
      </w:r>
      <w:r>
        <w:rPr>
          <w:rFonts w:ascii="Arial" w:hAnsi="Arial" w:cs="Arial"/>
          <w:b/>
          <w:sz w:val="30"/>
          <w:szCs w:val="30"/>
        </w:rPr>
        <w:t>1</w:t>
      </w:r>
      <w:r w:rsidRPr="007F3BA2">
        <w:rPr>
          <w:rFonts w:ascii="Arial" w:hAnsi="Arial" w:cs="Arial"/>
          <w:b/>
          <w:sz w:val="30"/>
          <w:szCs w:val="30"/>
        </w:rPr>
        <w:t xml:space="preserve"> год и плановый период 202</w:t>
      </w:r>
      <w:r>
        <w:rPr>
          <w:rFonts w:ascii="Arial" w:hAnsi="Arial" w:cs="Arial"/>
          <w:b/>
          <w:sz w:val="30"/>
          <w:szCs w:val="30"/>
        </w:rPr>
        <w:t>2</w:t>
      </w:r>
      <w:r w:rsidRPr="007F3BA2">
        <w:rPr>
          <w:rFonts w:ascii="Arial" w:hAnsi="Arial" w:cs="Arial"/>
          <w:b/>
          <w:sz w:val="30"/>
          <w:szCs w:val="30"/>
        </w:rPr>
        <w:t>-202</w:t>
      </w:r>
      <w:r>
        <w:rPr>
          <w:rFonts w:ascii="Arial" w:hAnsi="Arial" w:cs="Arial"/>
          <w:b/>
          <w:sz w:val="30"/>
          <w:szCs w:val="30"/>
        </w:rPr>
        <w:t>3</w:t>
      </w:r>
      <w:r w:rsidRPr="007F3BA2">
        <w:rPr>
          <w:rFonts w:ascii="Arial" w:hAnsi="Arial" w:cs="Arial"/>
          <w:b/>
          <w:sz w:val="30"/>
          <w:szCs w:val="30"/>
        </w:rPr>
        <w:t xml:space="preserve"> годы</w:t>
      </w:r>
    </w:p>
    <w:tbl>
      <w:tblPr>
        <w:tblW w:w="15103" w:type="dxa"/>
        <w:tblInd w:w="103" w:type="dxa"/>
        <w:tblLook w:val="04A0" w:firstRow="1" w:lastRow="0" w:firstColumn="1" w:lastColumn="0" w:noHBand="0" w:noVBand="1"/>
      </w:tblPr>
      <w:tblGrid>
        <w:gridCol w:w="2982"/>
        <w:gridCol w:w="8363"/>
        <w:gridCol w:w="1276"/>
        <w:gridCol w:w="1275"/>
        <w:gridCol w:w="1207"/>
      </w:tblGrid>
      <w:tr w:rsidR="009B478A" w:rsidRPr="00F736D8" w:rsidTr="009E7978">
        <w:trPr>
          <w:trHeight w:val="27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тыс. рублей</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код бюджетной</w:t>
            </w:r>
          </w:p>
        </w:tc>
        <w:tc>
          <w:tcPr>
            <w:tcW w:w="8363"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доходы</w:t>
            </w:r>
          </w:p>
        </w:tc>
        <w:tc>
          <w:tcPr>
            <w:tcW w:w="3758" w:type="dxa"/>
            <w:gridSpan w:val="3"/>
            <w:tcBorders>
              <w:top w:val="single" w:sz="4" w:space="0" w:color="auto"/>
              <w:left w:val="nil"/>
              <w:bottom w:val="single" w:sz="4" w:space="0" w:color="auto"/>
              <w:right w:val="single" w:sz="4" w:space="0" w:color="auto"/>
            </w:tcBorders>
            <w:shd w:val="clear" w:color="auto" w:fill="auto"/>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 xml:space="preserve">план       </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классификации РФ</w:t>
            </w:r>
          </w:p>
        </w:tc>
        <w:tc>
          <w:tcPr>
            <w:tcW w:w="8363"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2021 год</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2022 год</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2023 год</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1</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4</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5</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000 0 00 00000 00 0000 000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ИТОГО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23 873,6</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22 846,8</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22 460,9</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000 1 00 00000 00 0000 000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6 195,8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6 346,1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6 629,0</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182 1 00 00000 00 0000 000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5 975,8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6 130,1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6 413,0</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182 1 01 02000 01 0000 110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1 004,5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1 054,6</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1 107,0</w:t>
            </w:r>
          </w:p>
        </w:tc>
      </w:tr>
      <w:tr w:rsidR="009B478A" w:rsidRPr="00F736D8" w:rsidTr="009E7978">
        <w:trPr>
          <w:trHeight w:val="762"/>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182 1 01 02010 01 0000 110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1 050,0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1 102,5</w:t>
            </w:r>
          </w:p>
        </w:tc>
      </w:tr>
      <w:tr w:rsidR="009B478A" w:rsidRPr="00F736D8" w:rsidTr="009E7978">
        <w:trPr>
          <w:trHeight w:val="1264"/>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lastRenderedPageBreak/>
              <w:t>182 1 01 02020 01 0000 110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w:t>
            </w:r>
          </w:p>
        </w:tc>
      </w:tr>
      <w:tr w:rsidR="009B478A" w:rsidRPr="00F736D8" w:rsidTr="009E7978">
        <w:trPr>
          <w:trHeight w:val="5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182 1 01 02030 01 0000 110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доходы физических лиц с доходов, полученных физическими лицами в соответствии со статьей 228 НК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2,5</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2,5</w:t>
            </w:r>
          </w:p>
        </w:tc>
      </w:tr>
      <w:tr w:rsidR="009B478A" w:rsidRPr="00F736D8" w:rsidTr="009E7978">
        <w:trPr>
          <w:trHeight w:val="84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182 1 01 02040 01 0000 110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r>
      <w:tr w:rsidR="009B478A" w:rsidRPr="00F736D8" w:rsidTr="009E7978">
        <w:trPr>
          <w:trHeight w:val="34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182 1 03 02000 01 0000 110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уплаты акцизов</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2 521,3</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2 623,5</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2 792,7</w:t>
            </w:r>
          </w:p>
        </w:tc>
      </w:tr>
      <w:tr w:rsidR="009B478A" w:rsidRPr="00F736D8" w:rsidTr="009E7978">
        <w:trPr>
          <w:trHeight w:val="102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182 1 03 02231 01 0000 110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1 159,8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1 206,8</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1 284,6</w:t>
            </w:r>
          </w:p>
        </w:tc>
      </w:tr>
      <w:tr w:rsidR="009B478A" w:rsidRPr="00F736D8" w:rsidTr="009E7978">
        <w:trPr>
          <w:trHeight w:val="1449"/>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182 1 03 02241 01 0000 110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5,2</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5,6</w:t>
            </w:r>
          </w:p>
        </w:tc>
      </w:tr>
      <w:tr w:rsidR="009B478A" w:rsidRPr="00F736D8" w:rsidTr="009E7978">
        <w:trPr>
          <w:trHeight w:val="98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182 1 03 02251 01 0000 110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1 512,8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1 574,1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1 675,6</w:t>
            </w:r>
          </w:p>
        </w:tc>
      </w:tr>
      <w:tr w:rsidR="009B478A" w:rsidRPr="00F736D8" w:rsidTr="009E7978">
        <w:trPr>
          <w:trHeight w:val="111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182 1 03 02261 01 0000 110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(по нормативам, установленным ФЗ в целях формирования дорожных фондов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-156,3</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-162,6</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-173,1</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182 1 05 00000 00 0000 000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182 1 05 03010 01 0000 110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20,0</w:t>
            </w:r>
          </w:p>
        </w:tc>
      </w:tr>
      <w:tr w:rsidR="009B478A" w:rsidRPr="00F736D8" w:rsidTr="009E7978">
        <w:trPr>
          <w:trHeight w:val="64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lastRenderedPageBreak/>
              <w:t>182 1 05 03020 01 0000 110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Единый сельскохозяйственный налог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182 1 06 00000 00 0000 000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2 420,0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2 431,0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2 492,3</w:t>
            </w:r>
          </w:p>
        </w:tc>
      </w:tr>
      <w:tr w:rsidR="009B478A" w:rsidRPr="00F736D8" w:rsidTr="009E7978">
        <w:trPr>
          <w:trHeight w:val="37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182 1 06 01000 00 0000 110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126,0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132,3</w:t>
            </w:r>
          </w:p>
        </w:tc>
      </w:tr>
      <w:tr w:rsidR="009B478A" w:rsidRPr="00F736D8" w:rsidTr="009E7978">
        <w:trPr>
          <w:trHeight w:val="839"/>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i/>
                <w:iCs/>
                <w:sz w:val="20"/>
                <w:szCs w:val="20"/>
              </w:rPr>
            </w:pPr>
            <w:r w:rsidRPr="00F736D8">
              <w:rPr>
                <w:rFonts w:ascii="Courier New" w:hAnsi="Courier New" w:cs="Courier New"/>
                <w:i/>
                <w:iCs/>
                <w:sz w:val="20"/>
                <w:szCs w:val="20"/>
              </w:rPr>
              <w:t>182 1 06 01030 10 0000 110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126,0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132,3</w:t>
            </w:r>
          </w:p>
        </w:tc>
      </w:tr>
      <w:tr w:rsidR="009B478A" w:rsidRPr="00F736D8" w:rsidTr="009E7978">
        <w:trPr>
          <w:trHeight w:val="28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182 1 06 06000 00 0000 110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2 300,0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2 305,0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2 360,0</w:t>
            </w:r>
          </w:p>
        </w:tc>
      </w:tr>
      <w:tr w:rsidR="009B478A" w:rsidRPr="00F736D8" w:rsidTr="009E7978">
        <w:trPr>
          <w:trHeight w:val="402"/>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i/>
                <w:iCs/>
                <w:sz w:val="20"/>
                <w:szCs w:val="20"/>
              </w:rPr>
            </w:pPr>
            <w:r w:rsidRPr="00F736D8">
              <w:rPr>
                <w:rFonts w:ascii="Courier New" w:hAnsi="Courier New" w:cs="Courier New"/>
                <w:i/>
                <w:iCs/>
                <w:sz w:val="20"/>
                <w:szCs w:val="20"/>
              </w:rPr>
              <w:t>182 1 06 06033 10 1000 110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1 900,0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1 900,0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1 950,0</w:t>
            </w:r>
          </w:p>
        </w:tc>
      </w:tr>
      <w:tr w:rsidR="009B478A" w:rsidRPr="00F736D8" w:rsidTr="009E7978">
        <w:trPr>
          <w:trHeight w:val="494"/>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i/>
                <w:iCs/>
                <w:sz w:val="20"/>
                <w:szCs w:val="20"/>
              </w:rPr>
            </w:pPr>
            <w:r w:rsidRPr="00F736D8">
              <w:rPr>
                <w:rFonts w:ascii="Courier New" w:hAnsi="Courier New" w:cs="Courier New"/>
                <w:i/>
                <w:iCs/>
                <w:sz w:val="20"/>
                <w:szCs w:val="20"/>
              </w:rPr>
              <w:t>182 1 06 06043 10 1000 110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405,0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410,0</w:t>
            </w:r>
          </w:p>
        </w:tc>
      </w:tr>
      <w:tr w:rsidR="009B478A" w:rsidRPr="00F736D8" w:rsidTr="009E7978">
        <w:trPr>
          <w:trHeight w:val="28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251 1 00 00000 00 0000 000</w:t>
            </w:r>
          </w:p>
        </w:tc>
        <w:tc>
          <w:tcPr>
            <w:tcW w:w="8363"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r>
      <w:tr w:rsidR="009B478A" w:rsidRPr="00F736D8" w:rsidTr="009E7978">
        <w:trPr>
          <w:trHeight w:val="80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251 1 08 04020 01 1000 110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r>
      <w:tr w:rsidR="009B478A" w:rsidRPr="00F736D8" w:rsidTr="009E7978">
        <w:trPr>
          <w:trHeight w:val="101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jc w:val="center"/>
              <w:rPr>
                <w:rFonts w:ascii="Courier New" w:hAnsi="Courier New" w:cs="Courier New"/>
                <w:sz w:val="20"/>
                <w:szCs w:val="20"/>
              </w:rPr>
            </w:pPr>
            <w:r w:rsidRPr="00F736D8">
              <w:rPr>
                <w:rFonts w:ascii="Courier New" w:hAnsi="Courier New" w:cs="Courier New"/>
                <w:sz w:val="20"/>
                <w:szCs w:val="20"/>
              </w:rPr>
              <w:t>251 1 08 07175 01 1000 110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r>
      <w:tr w:rsidR="009B478A" w:rsidRPr="00F736D8" w:rsidTr="009E7978">
        <w:trPr>
          <w:trHeight w:val="438"/>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251 1 11 00000 00 0000 000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11,0</w:t>
            </w:r>
          </w:p>
        </w:tc>
        <w:tc>
          <w:tcPr>
            <w:tcW w:w="1275"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11,0</w:t>
            </w:r>
          </w:p>
        </w:tc>
        <w:tc>
          <w:tcPr>
            <w:tcW w:w="1207"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11,0</w:t>
            </w:r>
          </w:p>
        </w:tc>
      </w:tr>
      <w:tr w:rsidR="009B478A" w:rsidRPr="00F736D8" w:rsidTr="009E7978">
        <w:trPr>
          <w:trHeight w:val="969"/>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251 1 11 05000 00 0000 120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11,0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i/>
                <w:iCs/>
                <w:sz w:val="20"/>
                <w:szCs w:val="20"/>
              </w:rPr>
            </w:pPr>
            <w:r w:rsidRPr="00F736D8">
              <w:rPr>
                <w:rFonts w:ascii="Courier New" w:hAnsi="Courier New" w:cs="Courier New"/>
                <w:i/>
                <w:iCs/>
                <w:sz w:val="20"/>
                <w:szCs w:val="20"/>
              </w:rPr>
              <w:t>11,0</w:t>
            </w:r>
          </w:p>
        </w:tc>
      </w:tr>
      <w:tr w:rsidR="009B478A" w:rsidRPr="00F736D8" w:rsidTr="009E7978">
        <w:trPr>
          <w:trHeight w:val="83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251 1 11 05025 10 0000 120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w:t>
            </w:r>
          </w:p>
        </w:tc>
      </w:tr>
      <w:tr w:rsidR="009B478A" w:rsidRPr="00F736D8" w:rsidTr="009E7978">
        <w:trPr>
          <w:trHeight w:val="75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lastRenderedPageBreak/>
              <w:t>251 1 11 05035 10 0000 120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r>
      <w:tr w:rsidR="009B478A" w:rsidRPr="00F736D8" w:rsidTr="009E7978">
        <w:trPr>
          <w:trHeight w:val="41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251 1 14 00000 00 0000 000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105,0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101,0</w:t>
            </w:r>
          </w:p>
        </w:tc>
      </w:tr>
      <w:tr w:rsidR="009B478A" w:rsidRPr="00F736D8" w:rsidTr="009E7978">
        <w:trPr>
          <w:trHeight w:val="1123"/>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251 1 14 02052 10 0000 410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w:t>
            </w:r>
          </w:p>
        </w:tc>
      </w:tr>
      <w:tr w:rsidR="009B478A" w:rsidRPr="00F736D8" w:rsidTr="009E7978">
        <w:trPr>
          <w:trHeight w:val="69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251 1 14 06025 10 0000 430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r>
      <w:tr w:rsidR="009B478A" w:rsidRPr="00F736D8" w:rsidTr="009E7978">
        <w:trPr>
          <w:trHeight w:val="56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251 1 16 10032 00 0000 140</w:t>
            </w:r>
          </w:p>
        </w:tc>
        <w:tc>
          <w:tcPr>
            <w:tcW w:w="8363" w:type="dxa"/>
            <w:tcBorders>
              <w:top w:val="nil"/>
              <w:left w:val="nil"/>
              <w:bottom w:val="single" w:sz="4" w:space="0" w:color="auto"/>
              <w:right w:val="single" w:sz="4" w:space="0" w:color="auto"/>
            </w:tcBorders>
            <w:shd w:val="clear" w:color="auto" w:fill="auto"/>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Прочие 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r>
      <w:tr w:rsidR="009B478A" w:rsidRPr="00F736D8" w:rsidTr="009E7978">
        <w:trPr>
          <w:trHeight w:val="85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251 1 16 10032 10 0000 140</w:t>
            </w:r>
          </w:p>
        </w:tc>
        <w:tc>
          <w:tcPr>
            <w:tcW w:w="8363" w:type="dxa"/>
            <w:tcBorders>
              <w:top w:val="nil"/>
              <w:left w:val="nil"/>
              <w:bottom w:val="single" w:sz="4" w:space="0" w:color="auto"/>
              <w:right w:val="single" w:sz="4" w:space="0" w:color="auto"/>
            </w:tcBorders>
            <w:shd w:val="clear" w:color="auto" w:fill="auto"/>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4,0</w:t>
            </w:r>
          </w:p>
        </w:tc>
      </w:tr>
      <w:tr w:rsidR="009B478A" w:rsidRPr="00F736D8" w:rsidTr="009E7978">
        <w:trPr>
          <w:trHeight w:val="27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251 1 17 00000 00 0000 000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r>
      <w:tr w:rsidR="009B478A" w:rsidRPr="00F736D8" w:rsidTr="009E7978">
        <w:trPr>
          <w:trHeight w:val="37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251 1 17 05050 10 0000 180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100,0</w:t>
            </w:r>
          </w:p>
        </w:tc>
      </w:tr>
      <w:tr w:rsidR="009B478A" w:rsidRPr="00F736D8" w:rsidTr="009E7978">
        <w:trPr>
          <w:trHeight w:val="54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145 2 02 00000 00 0000 150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17 677,8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16 500,7</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15 831,9</w:t>
            </w:r>
          </w:p>
        </w:tc>
      </w:tr>
      <w:tr w:rsidR="009B478A" w:rsidRPr="00F736D8" w:rsidTr="009E7978">
        <w:trPr>
          <w:trHeight w:val="578"/>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145 2 02 15001 10 0000 150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Дотации бюджетам сельских поселений на выравнивание бюджетной обеспеченности из бюджета субьекта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0,0</w:t>
            </w:r>
          </w:p>
        </w:tc>
      </w:tr>
      <w:tr w:rsidR="009B478A" w:rsidRPr="00F736D8" w:rsidTr="009E7978">
        <w:trPr>
          <w:trHeight w:val="58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145 2 02 15002 10 0000 150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w:t>
            </w:r>
          </w:p>
        </w:tc>
      </w:tr>
      <w:tr w:rsidR="009B478A" w:rsidRPr="00F736D8" w:rsidTr="009E7978">
        <w:trPr>
          <w:trHeight w:val="382"/>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145 2 02 16001 10 0000 150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15 850,0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15 504,0</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14 821,0</w:t>
            </w:r>
          </w:p>
        </w:tc>
      </w:tr>
      <w:tr w:rsidR="009B478A" w:rsidRPr="00F736D8" w:rsidTr="009E7978">
        <w:trPr>
          <w:trHeight w:val="488"/>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145 2 02 29999 10 0000 150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Прочие субсидии бюджетам сельских поселений (народные инициативы)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601,1</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601,1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601,1</w:t>
            </w:r>
          </w:p>
        </w:tc>
      </w:tr>
      <w:tr w:rsidR="009B478A" w:rsidRPr="00F736D8" w:rsidTr="009E7978">
        <w:trPr>
          <w:trHeight w:val="41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145 2 02 29999 10 0000 150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Прочие субсидии бюджетам сельских поселений (субсидия на развитие домов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834,7</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 </w:t>
            </w:r>
          </w:p>
        </w:tc>
      </w:tr>
      <w:tr w:rsidR="009B478A" w:rsidRPr="00F736D8" w:rsidTr="009E7978">
        <w:trPr>
          <w:trHeight w:val="517"/>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145 2 02 30024 10 0000 150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 в т.ч.</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48,5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48,5</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48,5</w:t>
            </w:r>
          </w:p>
        </w:tc>
      </w:tr>
      <w:tr w:rsidR="009B478A" w:rsidRPr="00F736D8" w:rsidTr="009E7978">
        <w:trPr>
          <w:trHeight w:val="1274"/>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lastRenderedPageBreak/>
              <w:t>145 2 02 30024 10 0000 150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0,7</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0,7</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0,7</w:t>
            </w:r>
          </w:p>
        </w:tc>
      </w:tr>
      <w:tr w:rsidR="009B478A" w:rsidRPr="00F736D8" w:rsidTr="009E7978">
        <w:trPr>
          <w:trHeight w:val="542"/>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145 2 02 30024 10 0000 150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на осуществление отдельных областных государственных полномочий в сфере водоснабжения и водоотведения</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47,8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47,8</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47,8</w:t>
            </w:r>
          </w:p>
        </w:tc>
      </w:tr>
      <w:tr w:rsidR="009B478A" w:rsidRPr="00F736D8" w:rsidTr="009E7978">
        <w:trPr>
          <w:trHeight w:val="862"/>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145 2 02 35118 10 0000 150</w:t>
            </w:r>
          </w:p>
        </w:tc>
        <w:tc>
          <w:tcPr>
            <w:tcW w:w="8363" w:type="dxa"/>
            <w:tcBorders>
              <w:top w:val="nil"/>
              <w:left w:val="nil"/>
              <w:bottom w:val="single" w:sz="4" w:space="0" w:color="auto"/>
              <w:right w:val="single" w:sz="4" w:space="0" w:color="auto"/>
            </w:tcBorders>
            <w:shd w:val="clear" w:color="auto" w:fill="auto"/>
            <w:vAlign w:val="bottom"/>
            <w:hideMark/>
          </w:tcPr>
          <w:p w:rsidR="009B478A" w:rsidRPr="00F736D8" w:rsidRDefault="009B478A" w:rsidP="009E7978">
            <w:pPr>
              <w:rPr>
                <w:rFonts w:ascii="Courier New" w:hAnsi="Courier New" w:cs="Courier New"/>
                <w:sz w:val="20"/>
                <w:szCs w:val="20"/>
              </w:rPr>
            </w:pPr>
            <w:r w:rsidRPr="00F736D8">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343,5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347,1</w:t>
            </w:r>
          </w:p>
        </w:tc>
        <w:tc>
          <w:tcPr>
            <w:tcW w:w="1207" w:type="dxa"/>
            <w:tcBorders>
              <w:top w:val="nil"/>
              <w:left w:val="nil"/>
              <w:bottom w:val="single" w:sz="4" w:space="0" w:color="auto"/>
              <w:right w:val="single" w:sz="4" w:space="0" w:color="auto"/>
            </w:tcBorders>
            <w:shd w:val="clear" w:color="auto" w:fill="auto"/>
            <w:noWrap/>
            <w:vAlign w:val="bottom"/>
            <w:hideMark/>
          </w:tcPr>
          <w:p w:rsidR="009B478A" w:rsidRPr="00F736D8" w:rsidRDefault="009B478A" w:rsidP="009E7978">
            <w:pPr>
              <w:jc w:val="right"/>
              <w:rPr>
                <w:rFonts w:ascii="Courier New" w:hAnsi="Courier New" w:cs="Courier New"/>
                <w:sz w:val="20"/>
                <w:szCs w:val="20"/>
              </w:rPr>
            </w:pPr>
            <w:r w:rsidRPr="00F736D8">
              <w:rPr>
                <w:rFonts w:ascii="Courier New" w:hAnsi="Courier New" w:cs="Courier New"/>
                <w:sz w:val="20"/>
                <w:szCs w:val="20"/>
              </w:rPr>
              <w:t>361,3</w:t>
            </w:r>
          </w:p>
        </w:tc>
      </w:tr>
    </w:tbl>
    <w:p w:rsidR="009B478A" w:rsidRDefault="009B478A" w:rsidP="009B478A">
      <w:pPr>
        <w:jc w:val="both"/>
        <w:rPr>
          <w:rFonts w:ascii="Arial" w:hAnsi="Arial" w:cs="Arial"/>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w:t>
      </w:r>
      <w:r>
        <w:rPr>
          <w:rFonts w:ascii="Courier New" w:hAnsi="Courier New" w:cs="Courier New"/>
        </w:rPr>
        <w:t>3</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Pr="00D01CE5" w:rsidRDefault="009B478A" w:rsidP="009B478A">
      <w:pPr>
        <w:jc w:val="center"/>
        <w:rPr>
          <w:rFonts w:ascii="Arial" w:hAnsi="Arial" w:cs="Arial"/>
        </w:rPr>
      </w:pPr>
    </w:p>
    <w:p w:rsidR="009B478A" w:rsidRDefault="009B478A" w:rsidP="009B478A">
      <w:pPr>
        <w:jc w:val="center"/>
        <w:rPr>
          <w:rFonts w:ascii="Arial" w:hAnsi="Arial" w:cs="Arial"/>
          <w:b/>
          <w:sz w:val="30"/>
          <w:szCs w:val="30"/>
        </w:rPr>
      </w:pPr>
      <w:r w:rsidRPr="007F3BA2">
        <w:rPr>
          <w:rFonts w:ascii="Arial" w:hAnsi="Arial" w:cs="Arial"/>
          <w:b/>
          <w:sz w:val="30"/>
          <w:szCs w:val="30"/>
        </w:rPr>
        <w:t>Перечень и коды главных администраторов доходов бюджета  муниципального образования "Олонки", закрепляемые за ними виды и подвиды доходов на 202</w:t>
      </w:r>
      <w:r>
        <w:rPr>
          <w:rFonts w:ascii="Arial" w:hAnsi="Arial" w:cs="Arial"/>
          <w:b/>
          <w:sz w:val="30"/>
          <w:szCs w:val="30"/>
        </w:rPr>
        <w:t>1</w:t>
      </w:r>
      <w:r w:rsidRPr="007F3BA2">
        <w:rPr>
          <w:rFonts w:ascii="Arial" w:hAnsi="Arial" w:cs="Arial"/>
          <w:b/>
          <w:sz w:val="30"/>
          <w:szCs w:val="30"/>
        </w:rPr>
        <w:t xml:space="preserve"> год и плановый период 202</w:t>
      </w:r>
      <w:r>
        <w:rPr>
          <w:rFonts w:ascii="Arial" w:hAnsi="Arial" w:cs="Arial"/>
          <w:b/>
          <w:sz w:val="30"/>
          <w:szCs w:val="30"/>
        </w:rPr>
        <w:t>2</w:t>
      </w:r>
      <w:r w:rsidRPr="007F3BA2">
        <w:rPr>
          <w:rFonts w:ascii="Arial" w:hAnsi="Arial" w:cs="Arial"/>
          <w:b/>
          <w:sz w:val="30"/>
          <w:szCs w:val="30"/>
        </w:rPr>
        <w:t>-202</w:t>
      </w:r>
      <w:r>
        <w:rPr>
          <w:rFonts w:ascii="Arial" w:hAnsi="Arial" w:cs="Arial"/>
          <w:b/>
          <w:sz w:val="30"/>
          <w:szCs w:val="30"/>
        </w:rPr>
        <w:t>3</w:t>
      </w:r>
      <w:r w:rsidRPr="007F3BA2">
        <w:rPr>
          <w:rFonts w:ascii="Arial" w:hAnsi="Arial" w:cs="Arial"/>
          <w:b/>
          <w:sz w:val="30"/>
          <w:szCs w:val="30"/>
        </w:rPr>
        <w:t xml:space="preserve"> годы</w:t>
      </w:r>
    </w:p>
    <w:tbl>
      <w:tblPr>
        <w:tblW w:w="15172" w:type="dxa"/>
        <w:tblInd w:w="103" w:type="dxa"/>
        <w:tblLayout w:type="fixed"/>
        <w:tblLook w:val="04A0" w:firstRow="1" w:lastRow="0" w:firstColumn="1" w:lastColumn="0" w:noHBand="0" w:noVBand="1"/>
      </w:tblPr>
      <w:tblGrid>
        <w:gridCol w:w="1139"/>
        <w:gridCol w:w="3118"/>
        <w:gridCol w:w="10915"/>
      </w:tblGrid>
      <w:tr w:rsidR="009B478A" w:rsidRPr="00377C1A" w:rsidTr="009E7978">
        <w:trPr>
          <w:trHeight w:val="255"/>
        </w:trPr>
        <w:tc>
          <w:tcPr>
            <w:tcW w:w="42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код бюджетной классификации РФ</w:t>
            </w:r>
          </w:p>
        </w:tc>
        <w:tc>
          <w:tcPr>
            <w:tcW w:w="109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Наименование главного администратора доходов бюджета муниципального образования "Олонки"</w:t>
            </w:r>
          </w:p>
        </w:tc>
      </w:tr>
      <w:tr w:rsidR="009B478A" w:rsidRPr="00377C1A" w:rsidTr="009E7978">
        <w:trPr>
          <w:trHeight w:val="255"/>
        </w:trPr>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9B478A" w:rsidRPr="00377C1A" w:rsidRDefault="009B478A" w:rsidP="009E7978">
            <w:pPr>
              <w:rPr>
                <w:rFonts w:ascii="Courier New" w:hAnsi="Courier New" w:cs="Courier New"/>
                <w:sz w:val="20"/>
                <w:szCs w:val="20"/>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9B478A" w:rsidRPr="00377C1A" w:rsidRDefault="009B478A" w:rsidP="009E7978">
            <w:pPr>
              <w:rPr>
                <w:rFonts w:ascii="Courier New" w:hAnsi="Courier New" w:cs="Courier New"/>
                <w:sz w:val="20"/>
                <w:szCs w:val="20"/>
              </w:rPr>
            </w:pPr>
          </w:p>
        </w:tc>
      </w:tr>
      <w:tr w:rsidR="009B478A" w:rsidRPr="00377C1A" w:rsidTr="009E7978">
        <w:trPr>
          <w:trHeight w:val="804"/>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18"/>
                <w:szCs w:val="18"/>
              </w:rPr>
            </w:pPr>
            <w:r w:rsidRPr="00377C1A">
              <w:rPr>
                <w:rFonts w:ascii="Courier New" w:hAnsi="Courier New" w:cs="Courier New"/>
                <w:sz w:val="18"/>
                <w:szCs w:val="18"/>
              </w:rPr>
              <w:t>главного администратора доходов</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доходов бюджета МО "Олонки"</w:t>
            </w: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9B478A" w:rsidRPr="00377C1A" w:rsidRDefault="009B478A" w:rsidP="009E7978">
            <w:pPr>
              <w:rPr>
                <w:rFonts w:ascii="Courier New" w:hAnsi="Courier New" w:cs="Courier New"/>
                <w:sz w:val="20"/>
                <w:szCs w:val="20"/>
              </w:rPr>
            </w:pPr>
          </w:p>
        </w:tc>
      </w:tr>
      <w:tr w:rsidR="009B478A" w:rsidRPr="00377C1A" w:rsidTr="009E7978">
        <w:trPr>
          <w:trHeight w:val="263"/>
        </w:trPr>
        <w:tc>
          <w:tcPr>
            <w:tcW w:w="1517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Администрация муниципального образования "Олонки"</w:t>
            </w:r>
          </w:p>
        </w:tc>
      </w:tr>
      <w:tr w:rsidR="009B478A" w:rsidRPr="00377C1A" w:rsidTr="009E7978">
        <w:trPr>
          <w:trHeight w:val="564"/>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1 08 04020 01 1000 110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478A" w:rsidRPr="00377C1A" w:rsidTr="009E7978">
        <w:trPr>
          <w:trHeight w:val="73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1 08 04020 01 4000 110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478A" w:rsidRPr="00377C1A" w:rsidTr="009E7978">
        <w:trPr>
          <w:trHeight w:val="826"/>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1 08 07175 01 1000 110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B478A" w:rsidRPr="00377C1A" w:rsidTr="009E7978">
        <w:trPr>
          <w:trHeight w:val="612"/>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1 08 07175 01 4000 110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w:t>
            </w:r>
            <w:r w:rsidRPr="00377C1A">
              <w:rPr>
                <w:rFonts w:ascii="Courier New" w:hAnsi="Courier New" w:cs="Courier New"/>
                <w:sz w:val="20"/>
                <w:szCs w:val="20"/>
              </w:rPr>
              <w:lastRenderedPageBreak/>
              <w:t>перевозки опасных, тяжеловесных и (или) крупногабаритных грузов, зачисляемая в бюджеты поселений</w:t>
            </w:r>
          </w:p>
        </w:tc>
      </w:tr>
      <w:tr w:rsidR="009B478A" w:rsidRPr="00377C1A" w:rsidTr="009E7978">
        <w:trPr>
          <w:trHeight w:val="838"/>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lastRenderedPageBreak/>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1 11 05025 10 0000 120</w:t>
            </w:r>
          </w:p>
        </w:tc>
        <w:tc>
          <w:tcPr>
            <w:tcW w:w="10915" w:type="dxa"/>
            <w:tcBorders>
              <w:top w:val="nil"/>
              <w:left w:val="nil"/>
              <w:bottom w:val="single" w:sz="4" w:space="0" w:color="auto"/>
              <w:right w:val="single" w:sz="4" w:space="0" w:color="auto"/>
            </w:tcBorders>
            <w:shd w:val="clear" w:color="auto" w:fill="auto"/>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B478A" w:rsidRPr="00377C1A" w:rsidTr="009E7978">
        <w:trPr>
          <w:trHeight w:val="708"/>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1 11 05035 10 0000 120</w:t>
            </w:r>
          </w:p>
        </w:tc>
        <w:tc>
          <w:tcPr>
            <w:tcW w:w="10915" w:type="dxa"/>
            <w:tcBorders>
              <w:top w:val="nil"/>
              <w:left w:val="nil"/>
              <w:bottom w:val="single" w:sz="4" w:space="0" w:color="auto"/>
              <w:right w:val="single" w:sz="4" w:space="0" w:color="auto"/>
            </w:tcBorders>
            <w:shd w:val="clear" w:color="auto" w:fill="auto"/>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B478A" w:rsidRPr="00377C1A" w:rsidTr="009E7978">
        <w:trPr>
          <w:trHeight w:val="981"/>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1 14 02052 10 0000 410</w:t>
            </w:r>
          </w:p>
        </w:tc>
        <w:tc>
          <w:tcPr>
            <w:tcW w:w="10915" w:type="dxa"/>
            <w:tcBorders>
              <w:top w:val="nil"/>
              <w:left w:val="nil"/>
              <w:bottom w:val="single" w:sz="4" w:space="0" w:color="auto"/>
              <w:right w:val="single" w:sz="4" w:space="0" w:color="auto"/>
            </w:tcBorders>
            <w:shd w:val="clear" w:color="auto" w:fill="auto"/>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478A" w:rsidRPr="00377C1A" w:rsidTr="009E7978">
        <w:trPr>
          <w:trHeight w:val="41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1 14 06025 10 0000 430</w:t>
            </w:r>
          </w:p>
        </w:tc>
        <w:tc>
          <w:tcPr>
            <w:tcW w:w="10915" w:type="dxa"/>
            <w:tcBorders>
              <w:top w:val="nil"/>
              <w:left w:val="nil"/>
              <w:bottom w:val="single" w:sz="4" w:space="0" w:color="auto"/>
              <w:right w:val="single" w:sz="4" w:space="0" w:color="auto"/>
            </w:tcBorders>
            <w:shd w:val="clear" w:color="auto" w:fill="auto"/>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B478A" w:rsidRPr="00377C1A" w:rsidTr="009E7978">
        <w:trPr>
          <w:trHeight w:val="674"/>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1 16 10032 10 0000 140</w:t>
            </w:r>
          </w:p>
        </w:tc>
        <w:tc>
          <w:tcPr>
            <w:tcW w:w="10915" w:type="dxa"/>
            <w:tcBorders>
              <w:top w:val="nil"/>
              <w:left w:val="nil"/>
              <w:bottom w:val="single" w:sz="4" w:space="0" w:color="auto"/>
              <w:right w:val="single" w:sz="4" w:space="0" w:color="auto"/>
            </w:tcBorders>
            <w:shd w:val="clear" w:color="auto" w:fill="auto"/>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B478A" w:rsidRPr="00377C1A" w:rsidTr="009E7978">
        <w:trPr>
          <w:trHeight w:val="259"/>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1 17 01050 10 0000 180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Невыясненные поступления, зачисляемые в бюджет сельских поселений</w:t>
            </w:r>
          </w:p>
        </w:tc>
      </w:tr>
      <w:tr w:rsidR="009B478A" w:rsidRPr="00377C1A" w:rsidTr="009E7978">
        <w:trPr>
          <w:trHeight w:val="276"/>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251</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1 17 05050 10 0000 180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Прочие неналоговые доходы бюджетов сельских поселений</w:t>
            </w:r>
          </w:p>
        </w:tc>
      </w:tr>
      <w:tr w:rsidR="009B478A" w:rsidRPr="00377C1A" w:rsidTr="009E7978">
        <w:trPr>
          <w:trHeight w:val="280"/>
        </w:trPr>
        <w:tc>
          <w:tcPr>
            <w:tcW w:w="1517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Финансовый отдел администрации  муниципального образования "Олонки"</w:t>
            </w:r>
          </w:p>
        </w:tc>
      </w:tr>
      <w:tr w:rsidR="009B478A" w:rsidRPr="00377C1A" w:rsidTr="009E7978">
        <w:trPr>
          <w:trHeight w:val="27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1 17 01050 10 0000 180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Невыясненные поступления, зачисляемые в бюджет сельских поселений</w:t>
            </w:r>
          </w:p>
        </w:tc>
      </w:tr>
      <w:tr w:rsidR="009B478A" w:rsidRPr="00377C1A" w:rsidTr="009E7978">
        <w:trPr>
          <w:trHeight w:val="417"/>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2 02 15001 10 0000 150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9B478A" w:rsidRPr="00377C1A" w:rsidTr="009E7978">
        <w:trPr>
          <w:trHeight w:val="52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2 02 15002 10 0000 150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Дотации бюджетам сельских поселений на поддержку мер по обеспечению сбалансированности бюджетов</w:t>
            </w:r>
          </w:p>
        </w:tc>
      </w:tr>
      <w:tr w:rsidR="009B478A" w:rsidRPr="00377C1A" w:rsidTr="009E7978">
        <w:trPr>
          <w:trHeight w:val="558"/>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noWrap/>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 xml:space="preserve">    2 02 16001 10 0000 150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Дотации бюджетам сельских поселений на выравнивание бюджетной обеспеченности из бюджетов муниципальных районов</w:t>
            </w:r>
          </w:p>
        </w:tc>
      </w:tr>
      <w:tr w:rsidR="009B478A" w:rsidRPr="00377C1A" w:rsidTr="009E7978">
        <w:trPr>
          <w:trHeight w:val="34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 xml:space="preserve"> 2 02 29999 10 0000 150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Прочие субсидии бюджетам сельских поселений</w:t>
            </w:r>
          </w:p>
        </w:tc>
      </w:tr>
      <w:tr w:rsidR="009B478A" w:rsidRPr="00377C1A" w:rsidTr="009E7978">
        <w:trPr>
          <w:trHeight w:val="47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2 02 30024 10 0000 150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w:t>
            </w:r>
          </w:p>
        </w:tc>
      </w:tr>
      <w:tr w:rsidR="009B478A" w:rsidRPr="00377C1A" w:rsidTr="009E7978">
        <w:trPr>
          <w:trHeight w:val="42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2 02 35118 10 0000 150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B478A" w:rsidRPr="00377C1A" w:rsidTr="009E7978">
        <w:trPr>
          <w:trHeight w:val="81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145</w:t>
            </w:r>
          </w:p>
        </w:tc>
        <w:tc>
          <w:tcPr>
            <w:tcW w:w="3118"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jc w:val="right"/>
              <w:rPr>
                <w:rFonts w:ascii="Courier New" w:hAnsi="Courier New" w:cs="Courier New"/>
                <w:sz w:val="20"/>
                <w:szCs w:val="20"/>
              </w:rPr>
            </w:pPr>
            <w:r w:rsidRPr="00377C1A">
              <w:rPr>
                <w:rFonts w:ascii="Courier New" w:hAnsi="Courier New" w:cs="Courier New"/>
                <w:sz w:val="20"/>
                <w:szCs w:val="20"/>
              </w:rPr>
              <w:t xml:space="preserve"> 2 08 05000 10 0000 150</w:t>
            </w:r>
          </w:p>
        </w:tc>
        <w:tc>
          <w:tcPr>
            <w:tcW w:w="10915"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B478A" w:rsidRDefault="009B478A" w:rsidP="009B478A">
      <w:pPr>
        <w:jc w:val="both"/>
        <w:rPr>
          <w:rFonts w:ascii="Arial" w:hAnsi="Arial" w:cs="Arial"/>
        </w:rPr>
      </w:pPr>
    </w:p>
    <w:p w:rsidR="009B478A" w:rsidRPr="003E01AC" w:rsidRDefault="009B478A" w:rsidP="009B478A">
      <w:pPr>
        <w:jc w:val="right"/>
        <w:rPr>
          <w:rFonts w:ascii="Courier New" w:hAnsi="Courier New" w:cs="Courier New"/>
        </w:rPr>
      </w:pPr>
      <w:r w:rsidRPr="003E01AC">
        <w:rPr>
          <w:rFonts w:ascii="Courier New" w:hAnsi="Courier New" w:cs="Courier New"/>
        </w:rPr>
        <w:lastRenderedPageBreak/>
        <w:t>приложение №</w:t>
      </w:r>
      <w:r>
        <w:rPr>
          <w:rFonts w:ascii="Courier New" w:hAnsi="Courier New" w:cs="Courier New"/>
        </w:rPr>
        <w:t>4</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both"/>
        <w:rPr>
          <w:rFonts w:ascii="Arial" w:hAnsi="Arial" w:cs="Arial"/>
        </w:rPr>
      </w:pPr>
    </w:p>
    <w:p w:rsidR="009B478A" w:rsidRDefault="009B478A" w:rsidP="009B478A">
      <w:pPr>
        <w:jc w:val="center"/>
        <w:rPr>
          <w:rFonts w:ascii="Arial" w:hAnsi="Arial" w:cs="Arial"/>
          <w:b/>
          <w:sz w:val="30"/>
          <w:szCs w:val="30"/>
        </w:rPr>
      </w:pPr>
      <w:r w:rsidRPr="007F3BA2">
        <w:rPr>
          <w:rFonts w:ascii="Arial" w:hAnsi="Arial" w:cs="Arial"/>
          <w:b/>
          <w:sz w:val="30"/>
          <w:szCs w:val="30"/>
        </w:rPr>
        <w:t>Перечень главных администраторов источников финансирования дефицита бюджета муниципального образования "Олонки" на 202</w:t>
      </w:r>
      <w:r>
        <w:rPr>
          <w:rFonts w:ascii="Arial" w:hAnsi="Arial" w:cs="Arial"/>
          <w:b/>
          <w:sz w:val="30"/>
          <w:szCs w:val="30"/>
        </w:rPr>
        <w:t>1</w:t>
      </w:r>
      <w:r w:rsidRPr="007F3BA2">
        <w:rPr>
          <w:rFonts w:ascii="Arial" w:hAnsi="Arial" w:cs="Arial"/>
          <w:b/>
          <w:sz w:val="30"/>
          <w:szCs w:val="30"/>
        </w:rPr>
        <w:t xml:space="preserve"> год и плановый период 202</w:t>
      </w:r>
      <w:r>
        <w:rPr>
          <w:rFonts w:ascii="Arial" w:hAnsi="Arial" w:cs="Arial"/>
          <w:b/>
          <w:sz w:val="30"/>
          <w:szCs w:val="30"/>
        </w:rPr>
        <w:t>2</w:t>
      </w:r>
      <w:r w:rsidRPr="007F3BA2">
        <w:rPr>
          <w:rFonts w:ascii="Arial" w:hAnsi="Arial" w:cs="Arial"/>
          <w:b/>
          <w:sz w:val="30"/>
          <w:szCs w:val="30"/>
        </w:rPr>
        <w:t>-202</w:t>
      </w:r>
      <w:r>
        <w:rPr>
          <w:rFonts w:ascii="Arial" w:hAnsi="Arial" w:cs="Arial"/>
          <w:b/>
          <w:sz w:val="30"/>
          <w:szCs w:val="30"/>
        </w:rPr>
        <w:t>3</w:t>
      </w:r>
      <w:r w:rsidRPr="007F3BA2">
        <w:rPr>
          <w:rFonts w:ascii="Arial" w:hAnsi="Arial" w:cs="Arial"/>
          <w:b/>
          <w:sz w:val="30"/>
          <w:szCs w:val="30"/>
        </w:rPr>
        <w:t xml:space="preserve"> годы</w:t>
      </w:r>
    </w:p>
    <w:p w:rsidR="009B478A" w:rsidRPr="007F3BA2" w:rsidRDefault="009B478A" w:rsidP="009B478A">
      <w:pPr>
        <w:jc w:val="center"/>
        <w:rPr>
          <w:rFonts w:ascii="Arial" w:hAnsi="Arial" w:cs="Arial"/>
          <w:b/>
          <w:sz w:val="30"/>
          <w:szCs w:val="30"/>
        </w:rPr>
      </w:pPr>
    </w:p>
    <w:tbl>
      <w:tblPr>
        <w:tblW w:w="14889" w:type="dxa"/>
        <w:tblInd w:w="103" w:type="dxa"/>
        <w:tblLook w:val="04A0" w:firstRow="1" w:lastRow="0" w:firstColumn="1" w:lastColumn="0" w:noHBand="0" w:noVBand="1"/>
      </w:tblPr>
      <w:tblGrid>
        <w:gridCol w:w="2415"/>
        <w:gridCol w:w="4771"/>
        <w:gridCol w:w="7703"/>
      </w:tblGrid>
      <w:tr w:rsidR="009B478A" w:rsidRPr="00377C1A" w:rsidTr="009E7978">
        <w:trPr>
          <w:trHeight w:val="315"/>
        </w:trPr>
        <w:tc>
          <w:tcPr>
            <w:tcW w:w="71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Код бюджетной классификации РФ</w:t>
            </w:r>
          </w:p>
        </w:tc>
        <w:tc>
          <w:tcPr>
            <w:tcW w:w="77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наименование администратора источников финансирования дефицита бюджета</w:t>
            </w:r>
          </w:p>
        </w:tc>
      </w:tr>
      <w:tr w:rsidR="009B478A" w:rsidRPr="00377C1A" w:rsidTr="009E7978">
        <w:trPr>
          <w:trHeight w:val="653"/>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администратора источников</w:t>
            </w:r>
          </w:p>
        </w:tc>
        <w:tc>
          <w:tcPr>
            <w:tcW w:w="4771"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источников финансирования дефицита бюджета</w:t>
            </w:r>
          </w:p>
        </w:tc>
        <w:tc>
          <w:tcPr>
            <w:tcW w:w="7703" w:type="dxa"/>
            <w:vMerge/>
            <w:tcBorders>
              <w:top w:val="single" w:sz="4" w:space="0" w:color="auto"/>
              <w:left w:val="single" w:sz="4" w:space="0" w:color="auto"/>
              <w:bottom w:val="single" w:sz="4" w:space="0" w:color="auto"/>
              <w:right w:val="single" w:sz="4" w:space="0" w:color="auto"/>
            </w:tcBorders>
            <w:vAlign w:val="center"/>
            <w:hideMark/>
          </w:tcPr>
          <w:p w:rsidR="009B478A" w:rsidRPr="00377C1A" w:rsidRDefault="009B478A" w:rsidP="009E7978">
            <w:pPr>
              <w:rPr>
                <w:rFonts w:ascii="Courier New" w:hAnsi="Courier New" w:cs="Courier New"/>
                <w:sz w:val="20"/>
                <w:szCs w:val="20"/>
              </w:rPr>
            </w:pPr>
          </w:p>
        </w:tc>
      </w:tr>
      <w:tr w:rsidR="009B478A" w:rsidRPr="00377C1A" w:rsidTr="009E7978">
        <w:trPr>
          <w:trHeight w:val="535"/>
        </w:trPr>
        <w:tc>
          <w:tcPr>
            <w:tcW w:w="71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sz w:val="20"/>
                <w:szCs w:val="20"/>
              </w:rPr>
            </w:pPr>
            <w:r w:rsidRPr="00377C1A">
              <w:rPr>
                <w:rFonts w:ascii="Courier New" w:hAnsi="Courier New" w:cs="Courier New"/>
                <w:sz w:val="20"/>
                <w:szCs w:val="20"/>
              </w:rPr>
              <w:t>145</w:t>
            </w:r>
          </w:p>
        </w:tc>
        <w:tc>
          <w:tcPr>
            <w:tcW w:w="7703"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sz w:val="20"/>
                <w:szCs w:val="20"/>
              </w:rPr>
            </w:pPr>
            <w:r w:rsidRPr="00377C1A">
              <w:rPr>
                <w:rFonts w:ascii="Courier New" w:hAnsi="Courier New" w:cs="Courier New"/>
                <w:sz w:val="20"/>
                <w:szCs w:val="20"/>
              </w:rPr>
              <w:t>финансовый отдел администрации муниципального образования "Олонки"</w:t>
            </w:r>
          </w:p>
        </w:tc>
      </w:tr>
      <w:tr w:rsidR="009B478A" w:rsidRPr="00377C1A" w:rsidTr="009E7978">
        <w:trPr>
          <w:trHeight w:val="55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9B478A" w:rsidRPr="00377C1A" w:rsidRDefault="009B478A" w:rsidP="009E7978">
            <w:pPr>
              <w:jc w:val="center"/>
              <w:rPr>
                <w:rFonts w:ascii="Courier New" w:hAnsi="Courier New" w:cs="Courier New"/>
                <w:color w:val="000000"/>
                <w:sz w:val="20"/>
                <w:szCs w:val="20"/>
              </w:rPr>
            </w:pPr>
            <w:r w:rsidRPr="00377C1A">
              <w:rPr>
                <w:rFonts w:ascii="Courier New" w:hAnsi="Courier New" w:cs="Courier New"/>
                <w:color w:val="000000"/>
                <w:sz w:val="20"/>
                <w:szCs w:val="20"/>
              </w:rPr>
              <w:t>145</w:t>
            </w:r>
          </w:p>
        </w:tc>
        <w:tc>
          <w:tcPr>
            <w:tcW w:w="4771"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color w:val="000000"/>
                <w:sz w:val="20"/>
                <w:szCs w:val="20"/>
              </w:rPr>
            </w:pPr>
            <w:r w:rsidRPr="00377C1A">
              <w:rPr>
                <w:rFonts w:ascii="Courier New" w:hAnsi="Courier New" w:cs="Courier New"/>
                <w:color w:val="000000"/>
                <w:sz w:val="20"/>
                <w:szCs w:val="20"/>
              </w:rPr>
              <w:t>01 02 00 00 10 0000 710</w:t>
            </w:r>
          </w:p>
        </w:tc>
        <w:tc>
          <w:tcPr>
            <w:tcW w:w="7703" w:type="dxa"/>
            <w:tcBorders>
              <w:top w:val="nil"/>
              <w:left w:val="nil"/>
              <w:bottom w:val="single" w:sz="4" w:space="0" w:color="auto"/>
              <w:right w:val="single" w:sz="4" w:space="0" w:color="auto"/>
            </w:tcBorders>
            <w:shd w:val="clear" w:color="auto" w:fill="auto"/>
            <w:vAlign w:val="bottom"/>
            <w:hideMark/>
          </w:tcPr>
          <w:p w:rsidR="009B478A" w:rsidRPr="00377C1A" w:rsidRDefault="009B478A" w:rsidP="009E7978">
            <w:pPr>
              <w:rPr>
                <w:rFonts w:ascii="Courier New" w:hAnsi="Courier New" w:cs="Courier New"/>
                <w:color w:val="000000"/>
                <w:sz w:val="20"/>
                <w:szCs w:val="20"/>
              </w:rPr>
            </w:pPr>
            <w:r w:rsidRPr="00377C1A">
              <w:rPr>
                <w:rFonts w:ascii="Courier New" w:hAnsi="Courier New" w:cs="Courier New"/>
                <w:color w:val="000000"/>
                <w:sz w:val="20"/>
                <w:szCs w:val="20"/>
              </w:rPr>
              <w:t>Привлечение кредитов от кредитных организаций бюджетами сельских поселений в валюте Российской Федерации</w:t>
            </w:r>
          </w:p>
        </w:tc>
      </w:tr>
    </w:tbl>
    <w:p w:rsidR="009B478A" w:rsidRDefault="009B478A" w:rsidP="009B478A">
      <w:pPr>
        <w:jc w:val="both"/>
        <w:rPr>
          <w:rFonts w:ascii="Arial" w:hAnsi="Arial" w:cs="Arial"/>
        </w:rPr>
      </w:pPr>
    </w:p>
    <w:p w:rsidR="009B478A" w:rsidRDefault="009B478A" w:rsidP="009B478A">
      <w:pPr>
        <w:jc w:val="right"/>
        <w:rPr>
          <w:rFonts w:ascii="Courier New" w:hAnsi="Courier New" w:cs="Courier New"/>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w:t>
      </w:r>
      <w:r>
        <w:rPr>
          <w:rFonts w:ascii="Courier New" w:hAnsi="Courier New" w:cs="Courier New"/>
        </w:rPr>
        <w:t>5</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both"/>
        <w:rPr>
          <w:rFonts w:ascii="Arial" w:hAnsi="Arial" w:cs="Arial"/>
        </w:rPr>
      </w:pPr>
    </w:p>
    <w:p w:rsidR="009B478A" w:rsidRPr="00876767" w:rsidRDefault="009B478A" w:rsidP="009B478A">
      <w:pPr>
        <w:jc w:val="center"/>
        <w:rPr>
          <w:rFonts w:ascii="Arial" w:hAnsi="Arial" w:cs="Arial"/>
          <w:b/>
          <w:bCs/>
          <w:sz w:val="30"/>
          <w:szCs w:val="30"/>
        </w:rPr>
      </w:pPr>
      <w:r w:rsidRPr="00876767">
        <w:rPr>
          <w:rFonts w:ascii="Arial" w:hAnsi="Arial" w:cs="Arial"/>
          <w:b/>
          <w:bCs/>
          <w:sz w:val="30"/>
          <w:szCs w:val="30"/>
        </w:rPr>
        <w:t>Источники финансирования дефицита бюджета муниципального образования "Олонки" на 2021 год и плановый период 2022-2023 годы</w:t>
      </w:r>
    </w:p>
    <w:tbl>
      <w:tblPr>
        <w:tblW w:w="14034" w:type="dxa"/>
        <w:tblInd w:w="108" w:type="dxa"/>
        <w:tblLayout w:type="fixed"/>
        <w:tblLook w:val="04A0" w:firstRow="1" w:lastRow="0" w:firstColumn="1" w:lastColumn="0" w:noHBand="0" w:noVBand="1"/>
      </w:tblPr>
      <w:tblGrid>
        <w:gridCol w:w="4962"/>
        <w:gridCol w:w="2268"/>
        <w:gridCol w:w="708"/>
        <w:gridCol w:w="567"/>
        <w:gridCol w:w="1134"/>
        <w:gridCol w:w="851"/>
        <w:gridCol w:w="142"/>
        <w:gridCol w:w="1134"/>
        <w:gridCol w:w="1134"/>
        <w:gridCol w:w="1134"/>
      </w:tblGrid>
      <w:tr w:rsidR="009B478A" w:rsidRPr="008322B1" w:rsidTr="009E7978">
        <w:trPr>
          <w:gridAfter w:val="3"/>
          <w:wAfter w:w="3402" w:type="dxa"/>
          <w:trHeight w:val="315"/>
        </w:trPr>
        <w:tc>
          <w:tcPr>
            <w:tcW w:w="4962" w:type="dxa"/>
            <w:tcBorders>
              <w:top w:val="nil"/>
              <w:left w:val="nil"/>
              <w:bottom w:val="nil"/>
              <w:right w:val="nil"/>
            </w:tcBorders>
            <w:shd w:val="clear" w:color="auto" w:fill="auto"/>
            <w:noWrap/>
            <w:vAlign w:val="bottom"/>
            <w:hideMark/>
          </w:tcPr>
          <w:p w:rsidR="009B478A" w:rsidRPr="008322B1" w:rsidRDefault="009B478A" w:rsidP="009E7978">
            <w:pPr>
              <w:rPr>
                <w:rFonts w:ascii="Courier New" w:hAnsi="Courier New" w:cs="Courier New"/>
                <w:b/>
                <w:sz w:val="20"/>
                <w:szCs w:val="20"/>
              </w:rPr>
            </w:pPr>
          </w:p>
        </w:tc>
        <w:tc>
          <w:tcPr>
            <w:tcW w:w="2976" w:type="dxa"/>
            <w:gridSpan w:val="2"/>
            <w:tcBorders>
              <w:top w:val="nil"/>
              <w:left w:val="nil"/>
              <w:bottom w:val="nil"/>
              <w:right w:val="nil"/>
            </w:tcBorders>
            <w:shd w:val="clear" w:color="auto" w:fill="auto"/>
            <w:noWrap/>
            <w:vAlign w:val="bottom"/>
            <w:hideMark/>
          </w:tcPr>
          <w:p w:rsidR="009B478A" w:rsidRPr="008322B1" w:rsidRDefault="009B478A" w:rsidP="009E7978">
            <w:pPr>
              <w:rPr>
                <w:rFonts w:ascii="Courier New" w:hAnsi="Courier New" w:cs="Courier New"/>
                <w:b/>
                <w:sz w:val="20"/>
                <w:szCs w:val="20"/>
              </w:rPr>
            </w:pPr>
          </w:p>
        </w:tc>
        <w:tc>
          <w:tcPr>
            <w:tcW w:w="567" w:type="dxa"/>
            <w:tcBorders>
              <w:top w:val="nil"/>
              <w:left w:val="nil"/>
              <w:bottom w:val="nil"/>
              <w:right w:val="nil"/>
            </w:tcBorders>
            <w:shd w:val="clear" w:color="auto" w:fill="auto"/>
            <w:noWrap/>
            <w:vAlign w:val="bottom"/>
            <w:hideMark/>
          </w:tcPr>
          <w:p w:rsidR="009B478A" w:rsidRPr="008322B1" w:rsidRDefault="009B478A" w:rsidP="009E7978">
            <w:pPr>
              <w:rPr>
                <w:rFonts w:ascii="Courier New" w:hAnsi="Courier New" w:cs="Courier New"/>
                <w:b/>
                <w:bCs/>
                <w:sz w:val="20"/>
                <w:szCs w:val="20"/>
              </w:rPr>
            </w:pPr>
          </w:p>
        </w:tc>
        <w:tc>
          <w:tcPr>
            <w:tcW w:w="1134" w:type="dxa"/>
            <w:tcBorders>
              <w:top w:val="nil"/>
              <w:left w:val="nil"/>
              <w:bottom w:val="nil"/>
              <w:right w:val="nil"/>
            </w:tcBorders>
            <w:shd w:val="clear" w:color="auto" w:fill="auto"/>
            <w:noWrap/>
            <w:vAlign w:val="bottom"/>
            <w:hideMark/>
          </w:tcPr>
          <w:p w:rsidR="009B478A" w:rsidRPr="008322B1" w:rsidRDefault="009B478A" w:rsidP="009E7978">
            <w:pPr>
              <w:rPr>
                <w:rFonts w:ascii="Courier New" w:hAnsi="Courier New" w:cs="Courier New"/>
                <w:b/>
                <w:sz w:val="20"/>
                <w:szCs w:val="20"/>
              </w:rPr>
            </w:pPr>
          </w:p>
        </w:tc>
        <w:tc>
          <w:tcPr>
            <w:tcW w:w="993" w:type="dxa"/>
            <w:gridSpan w:val="2"/>
            <w:tcBorders>
              <w:top w:val="nil"/>
              <w:left w:val="nil"/>
              <w:bottom w:val="nil"/>
              <w:right w:val="nil"/>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тыс.руб</w:t>
            </w:r>
          </w:p>
        </w:tc>
      </w:tr>
      <w:tr w:rsidR="009B478A" w:rsidRPr="008322B1" w:rsidTr="009E7978">
        <w:trPr>
          <w:trHeight w:val="315"/>
        </w:trPr>
        <w:tc>
          <w:tcPr>
            <w:tcW w:w="7230" w:type="dxa"/>
            <w:gridSpan w:val="2"/>
            <w:tcBorders>
              <w:top w:val="single" w:sz="4" w:space="0" w:color="auto"/>
              <w:left w:val="single" w:sz="4" w:space="0" w:color="auto"/>
              <w:bottom w:val="nil"/>
              <w:right w:val="single" w:sz="4" w:space="0" w:color="auto"/>
            </w:tcBorders>
            <w:shd w:val="clear" w:color="auto" w:fill="auto"/>
            <w:noWrap/>
            <w:vAlign w:val="bottom"/>
            <w:hideMark/>
          </w:tcPr>
          <w:p w:rsidR="009B478A" w:rsidRPr="008322B1" w:rsidRDefault="009B478A" w:rsidP="009E7978">
            <w:pPr>
              <w:jc w:val="center"/>
              <w:rPr>
                <w:rFonts w:ascii="Courier New" w:hAnsi="Courier New" w:cs="Courier New"/>
                <w:b/>
                <w:bCs/>
                <w:sz w:val="20"/>
                <w:szCs w:val="20"/>
              </w:rPr>
            </w:pPr>
            <w:r w:rsidRPr="008322B1">
              <w:rPr>
                <w:rFonts w:ascii="Courier New" w:hAnsi="Courier New" w:cs="Courier New"/>
                <w:b/>
                <w:bCs/>
                <w:sz w:val="20"/>
                <w:szCs w:val="20"/>
              </w:rPr>
              <w:t>наименование</w:t>
            </w:r>
          </w:p>
        </w:tc>
        <w:tc>
          <w:tcPr>
            <w:tcW w:w="3260" w:type="dxa"/>
            <w:gridSpan w:val="4"/>
            <w:tcBorders>
              <w:top w:val="single" w:sz="4" w:space="0" w:color="auto"/>
              <w:left w:val="nil"/>
              <w:bottom w:val="nil"/>
              <w:right w:val="single" w:sz="4" w:space="0" w:color="auto"/>
            </w:tcBorders>
            <w:shd w:val="clear" w:color="auto" w:fill="auto"/>
            <w:noWrap/>
            <w:vAlign w:val="bottom"/>
            <w:hideMark/>
          </w:tcPr>
          <w:p w:rsidR="009B478A" w:rsidRPr="008322B1" w:rsidRDefault="009B478A" w:rsidP="009E7978">
            <w:pPr>
              <w:jc w:val="center"/>
              <w:rPr>
                <w:rFonts w:ascii="Courier New" w:hAnsi="Courier New" w:cs="Courier New"/>
                <w:b/>
                <w:bCs/>
                <w:sz w:val="20"/>
                <w:szCs w:val="20"/>
              </w:rPr>
            </w:pPr>
            <w:r w:rsidRPr="008322B1">
              <w:rPr>
                <w:rFonts w:ascii="Courier New" w:hAnsi="Courier New" w:cs="Courier New"/>
                <w:b/>
                <w:bCs/>
                <w:sz w:val="20"/>
                <w:szCs w:val="20"/>
              </w:rPr>
              <w:t>КБК</w:t>
            </w:r>
          </w:p>
        </w:tc>
        <w:tc>
          <w:tcPr>
            <w:tcW w:w="35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B478A" w:rsidRPr="008322B1" w:rsidRDefault="009B478A" w:rsidP="009E7978">
            <w:pPr>
              <w:jc w:val="center"/>
              <w:rPr>
                <w:rFonts w:ascii="Courier New" w:hAnsi="Courier New" w:cs="Courier New"/>
                <w:b/>
                <w:bCs/>
                <w:sz w:val="20"/>
                <w:szCs w:val="20"/>
              </w:rPr>
            </w:pPr>
            <w:r w:rsidRPr="008322B1">
              <w:rPr>
                <w:rFonts w:ascii="Courier New" w:hAnsi="Courier New" w:cs="Courier New"/>
                <w:b/>
                <w:bCs/>
                <w:sz w:val="20"/>
                <w:szCs w:val="20"/>
              </w:rPr>
              <w:t>план</w:t>
            </w:r>
          </w:p>
        </w:tc>
      </w:tr>
      <w:tr w:rsidR="009B478A" w:rsidRPr="008322B1" w:rsidTr="009E7978">
        <w:trPr>
          <w:trHeight w:val="315"/>
        </w:trPr>
        <w:tc>
          <w:tcPr>
            <w:tcW w:w="7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 </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2020 год</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2022 год</w:t>
            </w:r>
          </w:p>
        </w:tc>
      </w:tr>
      <w:tr w:rsidR="009B478A" w:rsidRPr="008322B1" w:rsidTr="009E7978">
        <w:trPr>
          <w:trHeight w:val="54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Источники внутреннего финансирования дефицита бюджета</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18"/>
                <w:szCs w:val="18"/>
              </w:rPr>
            </w:pPr>
            <w:r w:rsidRPr="008322B1">
              <w:rPr>
                <w:rFonts w:ascii="Courier New" w:hAnsi="Courier New" w:cs="Courier New"/>
                <w:b/>
                <w:bCs/>
                <w:sz w:val="18"/>
                <w:szCs w:val="18"/>
              </w:rPr>
              <w:t>000 01 00 00 00 00 0000 000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300,00</w:t>
            </w:r>
          </w:p>
        </w:tc>
      </w:tr>
      <w:tr w:rsidR="009B478A" w:rsidRPr="008322B1" w:rsidTr="009E7978">
        <w:trPr>
          <w:trHeight w:val="42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Кредиты кредитных организаций в валюте Российской Федерации</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000 01 02 00 00 00 0000 000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r>
      <w:tr w:rsidR="009B478A" w:rsidRPr="008322B1" w:rsidTr="009E7978">
        <w:trPr>
          <w:trHeight w:val="60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Привлечение кредитов от кредитных организаций бюджетами сельских поселений в валюте Российской Федерации</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145 01 02 00 00 10 0000 710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300,00</w:t>
            </w:r>
          </w:p>
        </w:tc>
      </w:tr>
      <w:tr w:rsidR="009B478A" w:rsidRPr="008322B1" w:rsidTr="009E7978">
        <w:trPr>
          <w:trHeight w:val="699"/>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lastRenderedPageBreak/>
              <w:t>Погашение бюджетами сельских поселений кредитов от кредитных организаций бюджетами в валюте Российской Федерации</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145 01 02 00 00 10 0000 810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 </w:t>
            </w:r>
          </w:p>
        </w:tc>
      </w:tr>
      <w:tr w:rsidR="009B478A" w:rsidRPr="008322B1" w:rsidTr="009E7978">
        <w:trPr>
          <w:trHeight w:val="53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bCs/>
                <w:sz w:val="20"/>
                <w:szCs w:val="20"/>
              </w:rPr>
            </w:pPr>
            <w:r w:rsidRPr="008322B1">
              <w:rPr>
                <w:rFonts w:ascii="Courier New" w:hAnsi="Courier New" w:cs="Courier New"/>
                <w:b/>
                <w:bCs/>
                <w:sz w:val="20"/>
                <w:szCs w:val="20"/>
              </w:rPr>
              <w:t>Изменение остатков средств на счетах по учету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bCs/>
                <w:sz w:val="18"/>
                <w:szCs w:val="18"/>
              </w:rPr>
            </w:pPr>
            <w:r w:rsidRPr="008322B1">
              <w:rPr>
                <w:rFonts w:ascii="Courier New" w:hAnsi="Courier New" w:cs="Courier New"/>
                <w:b/>
                <w:bCs/>
                <w:sz w:val="18"/>
                <w:szCs w:val="18"/>
              </w:rPr>
              <w:t>000 01 05 00 00 00 0000 000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bCs/>
                <w:sz w:val="18"/>
                <w:szCs w:val="18"/>
              </w:rPr>
            </w:pPr>
            <w:r w:rsidRPr="008322B1">
              <w:rPr>
                <w:rFonts w:ascii="Courier New" w:hAnsi="Courier New" w:cs="Courier New"/>
                <w:b/>
                <w:bCs/>
                <w:sz w:val="18"/>
                <w:szCs w:val="18"/>
              </w:rPr>
              <w:t>0,00</w:t>
            </w:r>
          </w:p>
        </w:tc>
      </w:tr>
      <w:tr w:rsidR="009B478A" w:rsidRPr="008322B1" w:rsidTr="009E7978">
        <w:trPr>
          <w:trHeight w:val="293"/>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Увеличение прочих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000 01 05 02 00 00 0000 500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trHeight w:val="298"/>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Увеличение прочих остатков денежных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000 01 05 02 01 00 0000 510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trHeight w:val="446"/>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Увеличение прочих остатков денежных средств бюджетов муниципальных образований</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000 01 05 02 01 10 0000 510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trHeight w:val="283"/>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Уменьшение прочих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000 01 05 02 00 00 0000 600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trHeight w:val="259"/>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Уменьшение прочих остатков денежных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000 01 05 02 01 00 0000 610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trHeight w:val="414"/>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Уменьшение прочих остатков денежных средств бюджетов муниципальных образований</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rPr>
                <w:rFonts w:ascii="Courier New" w:hAnsi="Courier New" w:cs="Courier New"/>
                <w:b/>
                <w:sz w:val="18"/>
                <w:szCs w:val="18"/>
              </w:rPr>
            </w:pPr>
            <w:r w:rsidRPr="008322B1">
              <w:rPr>
                <w:rFonts w:ascii="Courier New" w:hAnsi="Courier New" w:cs="Courier New"/>
                <w:b/>
                <w:sz w:val="18"/>
                <w:szCs w:val="18"/>
              </w:rPr>
              <w:t>000 01 05 02 01 10 0000 610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24173,60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23146,80</w:t>
            </w:r>
          </w:p>
        </w:tc>
        <w:tc>
          <w:tcPr>
            <w:tcW w:w="1134" w:type="dxa"/>
            <w:tcBorders>
              <w:top w:val="nil"/>
              <w:left w:val="nil"/>
              <w:bottom w:val="single" w:sz="4" w:space="0" w:color="auto"/>
              <w:right w:val="single" w:sz="4" w:space="0" w:color="auto"/>
            </w:tcBorders>
            <w:shd w:val="clear" w:color="auto" w:fill="auto"/>
            <w:noWrap/>
            <w:vAlign w:val="bottom"/>
            <w:hideMark/>
          </w:tcPr>
          <w:p w:rsidR="009B478A" w:rsidRPr="008322B1" w:rsidRDefault="009B478A" w:rsidP="009E7978">
            <w:pPr>
              <w:jc w:val="right"/>
              <w:rPr>
                <w:rFonts w:ascii="Courier New" w:hAnsi="Courier New" w:cs="Courier New"/>
                <w:b/>
                <w:sz w:val="18"/>
                <w:szCs w:val="18"/>
              </w:rPr>
            </w:pPr>
            <w:r w:rsidRPr="008322B1">
              <w:rPr>
                <w:rFonts w:ascii="Courier New" w:hAnsi="Courier New" w:cs="Courier New"/>
                <w:b/>
                <w:sz w:val="18"/>
                <w:szCs w:val="18"/>
              </w:rPr>
              <w:t>22760,90</w:t>
            </w:r>
          </w:p>
        </w:tc>
      </w:tr>
      <w:tr w:rsidR="009B478A" w:rsidRPr="008322B1" w:rsidTr="009E7978">
        <w:trPr>
          <w:gridAfter w:val="3"/>
          <w:wAfter w:w="3402" w:type="dxa"/>
          <w:trHeight w:val="765"/>
        </w:trPr>
        <w:tc>
          <w:tcPr>
            <w:tcW w:w="10632" w:type="dxa"/>
            <w:gridSpan w:val="7"/>
            <w:tcBorders>
              <w:top w:val="nil"/>
              <w:left w:val="nil"/>
              <w:bottom w:val="nil"/>
              <w:right w:val="nil"/>
            </w:tcBorders>
            <w:shd w:val="clear" w:color="auto" w:fill="auto"/>
            <w:vAlign w:val="bottom"/>
            <w:hideMark/>
          </w:tcPr>
          <w:p w:rsidR="009B478A" w:rsidRPr="008322B1" w:rsidRDefault="009B478A" w:rsidP="009E7978">
            <w:pPr>
              <w:rPr>
                <w:rFonts w:ascii="Courier New" w:hAnsi="Courier New" w:cs="Courier New"/>
                <w:b/>
                <w:sz w:val="20"/>
                <w:szCs w:val="20"/>
              </w:rPr>
            </w:pPr>
            <w:r w:rsidRPr="008322B1">
              <w:rPr>
                <w:rFonts w:ascii="Courier New" w:hAnsi="Courier New" w:cs="Courier New"/>
                <w:b/>
                <w:sz w:val="20"/>
                <w:szCs w:val="20"/>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9B478A" w:rsidRDefault="009B478A" w:rsidP="009B478A">
      <w:pPr>
        <w:jc w:val="both"/>
        <w:rPr>
          <w:rFonts w:ascii="Arial" w:hAnsi="Arial" w:cs="Arial"/>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w:t>
      </w:r>
      <w:r>
        <w:rPr>
          <w:rFonts w:ascii="Courier New" w:hAnsi="Courier New" w:cs="Courier New"/>
        </w:rPr>
        <w:t>6</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center"/>
        <w:rPr>
          <w:rFonts w:ascii="Arial" w:hAnsi="Arial" w:cs="Arial"/>
          <w:b/>
          <w:bCs/>
          <w:sz w:val="30"/>
          <w:szCs w:val="30"/>
        </w:rPr>
      </w:pPr>
    </w:p>
    <w:p w:rsidR="009B478A" w:rsidRPr="00B1508B" w:rsidRDefault="009B478A" w:rsidP="009B478A">
      <w:pPr>
        <w:jc w:val="center"/>
        <w:rPr>
          <w:rFonts w:ascii="Arial" w:hAnsi="Arial" w:cs="Arial"/>
          <w:b/>
          <w:bCs/>
          <w:sz w:val="30"/>
          <w:szCs w:val="30"/>
        </w:rPr>
      </w:pPr>
      <w:r w:rsidRPr="00B1508B">
        <w:rPr>
          <w:rFonts w:ascii="Arial" w:hAnsi="Arial" w:cs="Arial"/>
          <w:b/>
          <w:bCs/>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2021 год и плановый период 2022-2023 годы</w:t>
      </w:r>
    </w:p>
    <w:tbl>
      <w:tblPr>
        <w:tblW w:w="14601" w:type="dxa"/>
        <w:tblInd w:w="-34" w:type="dxa"/>
        <w:tblLayout w:type="fixed"/>
        <w:tblLook w:val="04A0" w:firstRow="1" w:lastRow="0" w:firstColumn="1" w:lastColumn="0" w:noHBand="0" w:noVBand="1"/>
      </w:tblPr>
      <w:tblGrid>
        <w:gridCol w:w="6521"/>
        <w:gridCol w:w="567"/>
        <w:gridCol w:w="992"/>
        <w:gridCol w:w="1276"/>
        <w:gridCol w:w="1276"/>
        <w:gridCol w:w="1276"/>
        <w:gridCol w:w="1275"/>
        <w:gridCol w:w="809"/>
        <w:gridCol w:w="609"/>
      </w:tblGrid>
      <w:tr w:rsidR="009B478A" w:rsidRPr="00066458" w:rsidTr="009E7978">
        <w:trPr>
          <w:gridAfter w:val="1"/>
          <w:wAfter w:w="609" w:type="dxa"/>
          <w:trHeight w:val="315"/>
        </w:trPr>
        <w:tc>
          <w:tcPr>
            <w:tcW w:w="13992" w:type="dxa"/>
            <w:gridSpan w:val="8"/>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тыс.рублей</w:t>
            </w:r>
          </w:p>
        </w:tc>
      </w:tr>
      <w:tr w:rsidR="009B478A" w:rsidRPr="00066458" w:rsidTr="009E7978">
        <w:trPr>
          <w:trHeight w:val="315"/>
        </w:trPr>
        <w:tc>
          <w:tcPr>
            <w:tcW w:w="6521" w:type="dxa"/>
            <w:vMerge w:val="restart"/>
            <w:tcBorders>
              <w:top w:val="single" w:sz="4" w:space="0" w:color="auto"/>
              <w:left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наименование статьи расходов</w:t>
            </w:r>
          </w:p>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 </w:t>
            </w:r>
          </w:p>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 </w:t>
            </w:r>
          </w:p>
        </w:tc>
        <w:tc>
          <w:tcPr>
            <w:tcW w:w="567" w:type="dxa"/>
            <w:vMerge w:val="restart"/>
            <w:tcBorders>
              <w:top w:val="single" w:sz="4" w:space="0" w:color="auto"/>
              <w:left w:val="nil"/>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раздел</w:t>
            </w:r>
          </w:p>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992" w:type="dxa"/>
            <w:vMerge w:val="restart"/>
            <w:tcBorders>
              <w:top w:val="single" w:sz="4" w:space="0" w:color="auto"/>
              <w:left w:val="nil"/>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п/раздел</w:t>
            </w:r>
          </w:p>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6521" w:type="dxa"/>
            <w:gridSpan w:val="6"/>
            <w:tcBorders>
              <w:top w:val="single" w:sz="4" w:space="0" w:color="auto"/>
              <w:left w:val="nil"/>
              <w:bottom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план</w:t>
            </w:r>
          </w:p>
        </w:tc>
      </w:tr>
      <w:tr w:rsidR="009B478A" w:rsidRPr="00066458" w:rsidTr="009E7978">
        <w:trPr>
          <w:trHeight w:val="315"/>
        </w:trPr>
        <w:tc>
          <w:tcPr>
            <w:tcW w:w="6521" w:type="dxa"/>
            <w:vMerge/>
            <w:tcBorders>
              <w:left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p>
        </w:tc>
        <w:tc>
          <w:tcPr>
            <w:tcW w:w="567" w:type="dxa"/>
            <w:vMerge/>
            <w:tcBorders>
              <w:left w:val="nil"/>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p>
        </w:tc>
        <w:tc>
          <w:tcPr>
            <w:tcW w:w="992" w:type="dxa"/>
            <w:vMerge/>
            <w:tcBorders>
              <w:left w:val="nil"/>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2021 год</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2022 год</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r w:rsidRPr="00066458">
              <w:rPr>
                <w:rFonts w:ascii="Courier New" w:hAnsi="Courier New" w:cs="Courier New"/>
                <w:sz w:val="20"/>
                <w:szCs w:val="20"/>
              </w:rPr>
              <w:t>2023 год</w:t>
            </w:r>
          </w:p>
        </w:tc>
      </w:tr>
      <w:tr w:rsidR="009B478A" w:rsidRPr="00066458" w:rsidTr="009E7978">
        <w:trPr>
          <w:trHeight w:val="796"/>
        </w:trPr>
        <w:tc>
          <w:tcPr>
            <w:tcW w:w="6521" w:type="dxa"/>
            <w:vMerge/>
            <w:tcBorders>
              <w:left w:val="single" w:sz="4" w:space="0" w:color="auto"/>
              <w:bottom w:val="single" w:sz="4" w:space="0" w:color="auto"/>
              <w:right w:val="single" w:sz="4" w:space="0" w:color="auto"/>
            </w:tcBorders>
            <w:shd w:val="clear" w:color="auto" w:fill="auto"/>
            <w:noWrap/>
            <w:vAlign w:val="bottom"/>
            <w:hideMark/>
          </w:tcPr>
          <w:p w:rsidR="009B478A" w:rsidRPr="00066458" w:rsidRDefault="009B478A" w:rsidP="009E7978">
            <w:pPr>
              <w:jc w:val="center"/>
              <w:rPr>
                <w:rFonts w:ascii="Courier New" w:hAnsi="Courier New" w:cs="Courier New"/>
                <w:sz w:val="20"/>
                <w:szCs w:val="20"/>
              </w:rPr>
            </w:pPr>
          </w:p>
        </w:tc>
        <w:tc>
          <w:tcPr>
            <w:tcW w:w="567" w:type="dxa"/>
            <w:vMerge/>
            <w:tcBorders>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p>
        </w:tc>
        <w:tc>
          <w:tcPr>
            <w:tcW w:w="992" w:type="dxa"/>
            <w:vMerge/>
            <w:tcBorders>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план</w:t>
            </w:r>
          </w:p>
        </w:tc>
        <w:tc>
          <w:tcPr>
            <w:tcW w:w="1276" w:type="dxa"/>
            <w:tcBorders>
              <w:top w:val="nil"/>
              <w:left w:val="nil"/>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план</w:t>
            </w:r>
          </w:p>
        </w:tc>
        <w:tc>
          <w:tcPr>
            <w:tcW w:w="1276" w:type="dxa"/>
            <w:tcBorders>
              <w:top w:val="nil"/>
              <w:left w:val="nil"/>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расходы, без учета условно утвержденных расходов</w:t>
            </w:r>
          </w:p>
        </w:tc>
        <w:tc>
          <w:tcPr>
            <w:tcW w:w="1275" w:type="dxa"/>
            <w:tcBorders>
              <w:top w:val="nil"/>
              <w:left w:val="nil"/>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план</w:t>
            </w:r>
          </w:p>
        </w:tc>
        <w:tc>
          <w:tcPr>
            <w:tcW w:w="1418" w:type="dxa"/>
            <w:gridSpan w:val="2"/>
            <w:tcBorders>
              <w:top w:val="nil"/>
              <w:left w:val="nil"/>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расходы, без учета условно утвержденных расходов</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5851,0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5968,6</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5819,4</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5498,2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5223,3</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lastRenderedPageBreak/>
              <w:t>Глава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1682,8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1682,8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1640,8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1682,8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1598,7</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Функции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4147,4</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4265,1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4158,5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3794,6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3604,9</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19,5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19,0</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0,7</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0,7</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02</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343,5</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347,1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347,1</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361,3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361,3</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Осуществление первичного воинского учета на территориях, где отсутствует воен. комиссариат</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02</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343,5</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347,1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347,1</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361,3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361,3</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04</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2569,1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2671,3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2605,7</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2840,5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2700,8</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04</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47,8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47,8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47,8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47,8</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04</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2521,3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2623,5</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2557,9</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2792,7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2653,1</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655,0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399,8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389,8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387,4</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655,0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399,8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389,8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387,4</w:t>
            </w:r>
          </w:p>
        </w:tc>
      </w:tr>
      <w:tr w:rsidR="009B478A" w:rsidRPr="00066458" w:rsidTr="009E7978">
        <w:trPr>
          <w:trHeight w:val="396"/>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Культура и искусство</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13025,0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13080,0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12753,0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13021,0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12370,0</w:t>
            </w:r>
          </w:p>
        </w:tc>
      </w:tr>
      <w:tr w:rsidR="009B478A" w:rsidRPr="00066458" w:rsidTr="009E7978">
        <w:trPr>
          <w:trHeight w:val="3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xml:space="preserve">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13025,0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13080,0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12753,0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13021,0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12370,0</w:t>
            </w:r>
          </w:p>
        </w:tc>
      </w:tr>
      <w:tr w:rsidR="009B478A" w:rsidRPr="00066458" w:rsidTr="009E7978">
        <w:trPr>
          <w:trHeight w:val="822"/>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618,6</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618,2</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Реализация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618,6</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618,2</w:t>
            </w:r>
          </w:p>
        </w:tc>
      </w:tr>
      <w:tr w:rsidR="009B478A" w:rsidRPr="00066458" w:rsidTr="009E7978">
        <w:trPr>
          <w:trHeight w:val="3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Коммунальное хозяйство (ремонт летнего водопровода)</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618,6</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618,2</w:t>
            </w:r>
          </w:p>
        </w:tc>
      </w:tr>
      <w:tr w:rsidR="009B478A" w:rsidRPr="00066458" w:rsidTr="009E7978">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Государственная программа ИО "Развитие ДК"</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859,7</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Развитие домов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859,7</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w:t>
            </w:r>
          </w:p>
        </w:tc>
      </w:tr>
      <w:tr w:rsidR="009B478A" w:rsidRPr="00066458" w:rsidTr="009E7978">
        <w:trPr>
          <w:trHeight w:val="521"/>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r>
      <w:tr w:rsidR="009B478A" w:rsidRPr="00066458" w:rsidTr="009E7978">
        <w:trPr>
          <w:trHeight w:val="463"/>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r>
      <w:tr w:rsidR="009B478A" w:rsidRPr="00066458" w:rsidTr="009E7978">
        <w:trPr>
          <w:trHeight w:val="3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233,3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r>
      <w:tr w:rsidR="009B478A" w:rsidRPr="00066458" w:rsidTr="009E7978">
        <w:trPr>
          <w:trHeight w:val="517"/>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Прочие МБТ из бюджета поселения в бюджет района (переданные полномочия)</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233,3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r>
      <w:tr w:rsidR="009B478A" w:rsidRPr="00066458" w:rsidTr="009E7978">
        <w:trPr>
          <w:trHeight w:val="681"/>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Муниципальная программа «Развития физической культуры и спорта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19,5</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4,8</w:t>
            </w:r>
          </w:p>
        </w:tc>
      </w:tr>
      <w:tr w:rsidR="009B478A" w:rsidRPr="00066458" w:rsidTr="009E7978">
        <w:trPr>
          <w:trHeight w:val="951"/>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lastRenderedPageBreak/>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4,9</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r>
      <w:tr w:rsidR="009B478A" w:rsidRPr="00066458" w:rsidTr="009E7978">
        <w:trPr>
          <w:trHeight w:val="904"/>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25,0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24,4</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4,8</w:t>
            </w:r>
          </w:p>
        </w:tc>
      </w:tr>
      <w:tr w:rsidR="009B478A" w:rsidRPr="00066458" w:rsidTr="009E7978">
        <w:trPr>
          <w:trHeight w:val="689"/>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9,8</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1,0</w:t>
            </w:r>
          </w:p>
        </w:tc>
      </w:tr>
      <w:tr w:rsidR="009B478A" w:rsidRPr="00066458" w:rsidTr="009E7978">
        <w:trPr>
          <w:trHeight w:val="136"/>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sz w:val="20"/>
                <w:szCs w:val="20"/>
              </w:rPr>
            </w:pPr>
            <w:r w:rsidRPr="00066458">
              <w:rPr>
                <w:rFonts w:ascii="Courier New" w:hAnsi="Courier New" w:cs="Courier New"/>
                <w:sz w:val="20"/>
                <w:szCs w:val="20"/>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96</w:t>
            </w:r>
          </w:p>
        </w:tc>
        <w:tc>
          <w:tcPr>
            <w:tcW w:w="992"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24 173,6</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23 146,8</w:t>
            </w:r>
          </w:p>
        </w:tc>
        <w:tc>
          <w:tcPr>
            <w:tcW w:w="1276"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22 593,0</w:t>
            </w:r>
          </w:p>
        </w:tc>
        <w:tc>
          <w:tcPr>
            <w:tcW w:w="1275" w:type="dxa"/>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22 760,9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B478A" w:rsidRPr="00066458" w:rsidRDefault="009B478A" w:rsidP="009E7978">
            <w:pPr>
              <w:jc w:val="right"/>
              <w:rPr>
                <w:rFonts w:ascii="Courier New" w:hAnsi="Courier New" w:cs="Courier New"/>
                <w:sz w:val="20"/>
                <w:szCs w:val="20"/>
              </w:rPr>
            </w:pPr>
            <w:r w:rsidRPr="00066458">
              <w:rPr>
                <w:rFonts w:ascii="Courier New" w:hAnsi="Courier New" w:cs="Courier New"/>
                <w:sz w:val="20"/>
                <w:szCs w:val="20"/>
              </w:rPr>
              <w:t>21 673,4</w:t>
            </w:r>
          </w:p>
        </w:tc>
      </w:tr>
    </w:tbl>
    <w:p w:rsidR="009B478A" w:rsidRDefault="009B478A" w:rsidP="009B478A">
      <w:pPr>
        <w:jc w:val="right"/>
        <w:rPr>
          <w:rFonts w:ascii="Courier New" w:hAnsi="Courier New" w:cs="Courier New"/>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w:t>
      </w:r>
      <w:r>
        <w:rPr>
          <w:rFonts w:ascii="Courier New" w:hAnsi="Courier New" w:cs="Courier New"/>
        </w:rPr>
        <w:t>7</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both"/>
        <w:rPr>
          <w:rFonts w:ascii="Arial" w:hAnsi="Arial" w:cs="Arial"/>
        </w:rPr>
      </w:pPr>
    </w:p>
    <w:p w:rsidR="009B478A" w:rsidRPr="007F3BA2" w:rsidRDefault="009B478A" w:rsidP="009B478A">
      <w:pPr>
        <w:jc w:val="center"/>
        <w:rPr>
          <w:rFonts w:ascii="Arial" w:hAnsi="Arial" w:cs="Arial"/>
          <w:b/>
          <w:sz w:val="30"/>
          <w:szCs w:val="30"/>
        </w:rPr>
      </w:pPr>
      <w:r w:rsidRPr="007F3BA2">
        <w:rPr>
          <w:rFonts w:ascii="Arial" w:hAnsi="Arial" w:cs="Arial"/>
          <w:b/>
          <w:sz w:val="30"/>
          <w:szCs w:val="30"/>
        </w:rPr>
        <w:t>Ведомственная структура расходов муниципального образования "Олонки" на 202</w:t>
      </w:r>
      <w:r>
        <w:rPr>
          <w:rFonts w:ascii="Arial" w:hAnsi="Arial" w:cs="Arial"/>
          <w:b/>
          <w:sz w:val="30"/>
          <w:szCs w:val="30"/>
        </w:rPr>
        <w:t>1</w:t>
      </w:r>
      <w:r w:rsidRPr="007F3BA2">
        <w:rPr>
          <w:rFonts w:ascii="Arial" w:hAnsi="Arial" w:cs="Arial"/>
          <w:b/>
          <w:sz w:val="30"/>
          <w:szCs w:val="30"/>
        </w:rPr>
        <w:t xml:space="preserve"> год и плановый период 202</w:t>
      </w:r>
      <w:r>
        <w:rPr>
          <w:rFonts w:ascii="Arial" w:hAnsi="Arial" w:cs="Arial"/>
          <w:b/>
          <w:sz w:val="30"/>
          <w:szCs w:val="30"/>
        </w:rPr>
        <w:t>2</w:t>
      </w:r>
      <w:r w:rsidRPr="007F3BA2">
        <w:rPr>
          <w:rFonts w:ascii="Arial" w:hAnsi="Arial" w:cs="Arial"/>
          <w:b/>
          <w:sz w:val="30"/>
          <w:szCs w:val="30"/>
        </w:rPr>
        <w:t>-202</w:t>
      </w:r>
      <w:r>
        <w:rPr>
          <w:rFonts w:ascii="Arial" w:hAnsi="Arial" w:cs="Arial"/>
          <w:b/>
          <w:sz w:val="30"/>
          <w:szCs w:val="30"/>
        </w:rPr>
        <w:t>3</w:t>
      </w:r>
      <w:r w:rsidRPr="007F3BA2">
        <w:rPr>
          <w:rFonts w:ascii="Arial" w:hAnsi="Arial" w:cs="Arial"/>
          <w:b/>
          <w:sz w:val="30"/>
          <w:szCs w:val="30"/>
        </w:rPr>
        <w:t xml:space="preserve"> годы</w:t>
      </w:r>
    </w:p>
    <w:tbl>
      <w:tblPr>
        <w:tblW w:w="15315" w:type="dxa"/>
        <w:tblInd w:w="103" w:type="dxa"/>
        <w:tblLayout w:type="fixed"/>
        <w:tblLook w:val="04A0" w:firstRow="1" w:lastRow="0" w:firstColumn="1" w:lastColumn="0" w:noHBand="0" w:noVBand="1"/>
      </w:tblPr>
      <w:tblGrid>
        <w:gridCol w:w="3691"/>
        <w:gridCol w:w="709"/>
        <w:gridCol w:w="440"/>
        <w:gridCol w:w="541"/>
        <w:gridCol w:w="1287"/>
        <w:gridCol w:w="640"/>
        <w:gridCol w:w="618"/>
        <w:gridCol w:w="1010"/>
        <w:gridCol w:w="993"/>
        <w:gridCol w:w="992"/>
        <w:gridCol w:w="1133"/>
        <w:gridCol w:w="992"/>
        <w:gridCol w:w="1134"/>
        <w:gridCol w:w="1135"/>
      </w:tblGrid>
      <w:tr w:rsidR="009B478A" w:rsidRPr="00F875C0" w:rsidTr="009E7978">
        <w:trPr>
          <w:trHeight w:val="315"/>
        </w:trPr>
        <w:tc>
          <w:tcPr>
            <w:tcW w:w="15315" w:type="dxa"/>
            <w:gridSpan w:val="14"/>
            <w:tcBorders>
              <w:bottom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тыс. руб</w:t>
            </w:r>
          </w:p>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 </w:t>
            </w:r>
          </w:p>
        </w:tc>
      </w:tr>
      <w:tr w:rsidR="009B478A" w:rsidRPr="00F875C0" w:rsidTr="009E7978">
        <w:trPr>
          <w:trHeight w:val="300"/>
        </w:trPr>
        <w:tc>
          <w:tcPr>
            <w:tcW w:w="3691" w:type="dxa"/>
            <w:vMerge w:val="restart"/>
            <w:tcBorders>
              <w:top w:val="single" w:sz="4" w:space="0" w:color="auto"/>
              <w:left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 </w:t>
            </w:r>
          </w:p>
          <w:p w:rsidR="009B478A" w:rsidRPr="00F875C0" w:rsidRDefault="009B478A" w:rsidP="009E7978">
            <w:pPr>
              <w:jc w:val="right"/>
              <w:rPr>
                <w:rFonts w:ascii="Courier New" w:hAnsi="Courier New" w:cs="Courier New"/>
                <w:sz w:val="18"/>
                <w:szCs w:val="18"/>
              </w:rPr>
            </w:pPr>
            <w:r w:rsidRPr="00F875C0">
              <w:rPr>
                <w:rFonts w:ascii="Courier New" w:hAnsi="Courier New" w:cs="Courier New"/>
                <w:sz w:val="18"/>
                <w:szCs w:val="18"/>
              </w:rPr>
              <w:t> </w:t>
            </w:r>
          </w:p>
          <w:p w:rsidR="009B478A" w:rsidRPr="00F875C0" w:rsidRDefault="009B478A" w:rsidP="009E7978">
            <w:pPr>
              <w:jc w:val="center"/>
              <w:rPr>
                <w:rFonts w:ascii="Courier New" w:hAnsi="Courier New" w:cs="Courier New"/>
                <w:sz w:val="18"/>
                <w:szCs w:val="18"/>
              </w:rPr>
            </w:pPr>
            <w:r w:rsidRPr="00F875C0">
              <w:rPr>
                <w:rFonts w:ascii="Courier New" w:hAnsi="Courier New" w:cs="Courier New"/>
                <w:sz w:val="18"/>
                <w:szCs w:val="18"/>
              </w:rPr>
              <w:t>наименование расходов</w:t>
            </w:r>
          </w:p>
        </w:tc>
        <w:tc>
          <w:tcPr>
            <w:tcW w:w="423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код ведомственной классификации</w:t>
            </w:r>
          </w:p>
        </w:tc>
        <w:tc>
          <w:tcPr>
            <w:tcW w:w="7389"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план</w:t>
            </w:r>
          </w:p>
        </w:tc>
      </w:tr>
      <w:tr w:rsidR="009B478A" w:rsidRPr="00F875C0" w:rsidTr="009E7978">
        <w:trPr>
          <w:trHeight w:val="315"/>
        </w:trPr>
        <w:tc>
          <w:tcPr>
            <w:tcW w:w="3691" w:type="dxa"/>
            <w:vMerge/>
            <w:tcBorders>
              <w:left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8"/>
                <w:szCs w:val="18"/>
              </w:rPr>
            </w:pPr>
          </w:p>
        </w:tc>
        <w:tc>
          <w:tcPr>
            <w:tcW w:w="4235" w:type="dxa"/>
            <w:gridSpan w:val="6"/>
            <w:vMerge/>
            <w:tcBorders>
              <w:top w:val="nil"/>
              <w:left w:val="single" w:sz="4" w:space="0" w:color="auto"/>
              <w:bottom w:val="single" w:sz="4" w:space="0" w:color="auto"/>
              <w:right w:val="single" w:sz="4" w:space="0" w:color="auto"/>
            </w:tcBorders>
            <w:vAlign w:val="center"/>
            <w:hideMark/>
          </w:tcPr>
          <w:p w:rsidR="009B478A" w:rsidRPr="00F875C0" w:rsidRDefault="009B478A" w:rsidP="009E7978">
            <w:pPr>
              <w:rPr>
                <w:rFonts w:ascii="Courier New" w:hAnsi="Courier New" w:cs="Courier New"/>
                <w:sz w:val="16"/>
                <w:szCs w:val="16"/>
              </w:rPr>
            </w:pP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2021 год</w:t>
            </w:r>
          </w:p>
        </w:tc>
        <w:tc>
          <w:tcPr>
            <w:tcW w:w="31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2022 год</w:t>
            </w:r>
          </w:p>
        </w:tc>
        <w:tc>
          <w:tcPr>
            <w:tcW w:w="326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2023 год</w:t>
            </w:r>
          </w:p>
        </w:tc>
      </w:tr>
      <w:tr w:rsidR="009B478A" w:rsidRPr="00F875C0" w:rsidTr="009E7978">
        <w:trPr>
          <w:trHeight w:val="669"/>
        </w:trPr>
        <w:tc>
          <w:tcPr>
            <w:tcW w:w="3691" w:type="dxa"/>
            <w:vMerge/>
            <w:tcBorders>
              <w:left w:val="single" w:sz="4" w:space="0" w:color="auto"/>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8"/>
                <w:szCs w:val="18"/>
              </w:rPr>
            </w:pP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КГРБС</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РЗ</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ПРЗ</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ЦСР</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ВР</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КОСГУ</w:t>
            </w:r>
          </w:p>
        </w:tc>
        <w:tc>
          <w:tcPr>
            <w:tcW w:w="101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план</w:t>
            </w:r>
          </w:p>
        </w:tc>
        <w:tc>
          <w:tcPr>
            <w:tcW w:w="99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план</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условно утвержденные расходы 2,5%</w:t>
            </w:r>
          </w:p>
        </w:tc>
        <w:tc>
          <w:tcPr>
            <w:tcW w:w="113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расходы, без учета условно утвержденных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план</w:t>
            </w:r>
          </w:p>
        </w:tc>
        <w:tc>
          <w:tcPr>
            <w:tcW w:w="1134"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условно утвержденные расходы 5%</w:t>
            </w:r>
          </w:p>
        </w:tc>
        <w:tc>
          <w:tcPr>
            <w:tcW w:w="1135"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расходы, без учета  условно утвержденных расходов</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ВСЕГО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lang w:val="en-US"/>
              </w:rPr>
              <w:t>000</w:t>
            </w:r>
            <w:r w:rsidRPr="00F875C0">
              <w:rPr>
                <w:rFonts w:ascii="Courier New" w:hAnsi="Courier New" w:cs="Courier New"/>
                <w:sz w:val="16"/>
                <w:szCs w:val="16"/>
              </w:rPr>
              <w:t xml:space="preserve"> </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24 173,6</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23 146,8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553,8</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22 593,0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22 760,9</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1 087,5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21 673,4</w:t>
            </w:r>
          </w:p>
        </w:tc>
      </w:tr>
      <w:tr w:rsidR="009B478A" w:rsidRPr="00F875C0" w:rsidTr="009E7978">
        <w:trPr>
          <w:trHeight w:val="372"/>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lang w:val="en-US"/>
              </w:rPr>
              <w:t>000</w:t>
            </w:r>
            <w:r w:rsidRPr="00F875C0">
              <w:rPr>
                <w:rFonts w:ascii="Courier New" w:hAnsi="Courier New" w:cs="Courier New"/>
                <w:sz w:val="16"/>
                <w:szCs w:val="16"/>
              </w:rPr>
              <w:t xml:space="preserve"> </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5 851,0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5 968,6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149,2</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5 819,4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5 498,2</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274,9</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5 223,3</w:t>
            </w:r>
          </w:p>
        </w:tc>
      </w:tr>
      <w:tr w:rsidR="009B478A" w:rsidRPr="00F875C0" w:rsidTr="009E7978">
        <w:trPr>
          <w:trHeight w:val="54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lang w:val="en-US"/>
              </w:rPr>
              <w:t>000</w:t>
            </w:r>
            <w:r w:rsidRPr="00F875C0">
              <w:rPr>
                <w:rFonts w:ascii="Courier New" w:hAnsi="Courier New" w:cs="Courier New"/>
                <w:sz w:val="16"/>
                <w:szCs w:val="16"/>
              </w:rPr>
              <w:t xml:space="preserve"> </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42,1</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1 640,8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84,1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1 598,7</w:t>
            </w:r>
          </w:p>
        </w:tc>
      </w:tr>
      <w:tr w:rsidR="009B478A" w:rsidRPr="00F875C0" w:rsidTr="009E7978">
        <w:trPr>
          <w:trHeight w:val="35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8018001</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42,1</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1 640,8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84,1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1 598,7</w:t>
            </w:r>
          </w:p>
        </w:tc>
      </w:tr>
      <w:tr w:rsidR="009B478A" w:rsidRPr="00F875C0" w:rsidTr="009E7978">
        <w:trPr>
          <w:trHeight w:val="40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8018001</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42,1</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1 640,8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84,1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1 598,7</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8018001</w:t>
            </w:r>
            <w:r>
              <w:rPr>
                <w:rFonts w:ascii="Courier New" w:hAnsi="Courier New" w:cs="Courier New"/>
                <w:sz w:val="16"/>
                <w:szCs w:val="16"/>
                <w:lang w:val="en-US"/>
              </w:rPr>
              <w:t>210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42,1</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1 640,8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1 682,8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84,1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1 598,7</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lastRenderedPageBreak/>
              <w:t>Заработная плата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8018001</w:t>
            </w:r>
            <w:r>
              <w:rPr>
                <w:rFonts w:ascii="Courier New" w:hAnsi="Courier New" w:cs="Courier New"/>
                <w:sz w:val="16"/>
                <w:szCs w:val="16"/>
                <w:lang w:val="en-US"/>
              </w:rPr>
              <w:t>211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1 292,5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1 292,5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32,3</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1 260,2</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1 292,5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64,6</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1 227,9</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8018001</w:t>
            </w:r>
            <w:r>
              <w:rPr>
                <w:rFonts w:ascii="Courier New" w:hAnsi="Courier New" w:cs="Courier New"/>
                <w:sz w:val="16"/>
                <w:szCs w:val="16"/>
                <w:lang w:val="en-US"/>
              </w:rPr>
              <w:t>213</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390,3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390,3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9,8</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380,6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390,3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370,8</w:t>
            </w:r>
          </w:p>
        </w:tc>
      </w:tr>
      <w:tr w:rsidR="009B478A" w:rsidRPr="00F875C0" w:rsidTr="009E7978">
        <w:trPr>
          <w:trHeight w:val="90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w:t>
            </w:r>
            <w:r>
              <w:rPr>
                <w:rFonts w:ascii="Courier New" w:hAnsi="Courier New" w:cs="Courier New"/>
                <w:sz w:val="16"/>
                <w:szCs w:val="16"/>
                <w:lang w:val="en-US"/>
              </w:rPr>
              <w:t>0</w:t>
            </w:r>
            <w:r w:rsidRPr="00F875C0">
              <w:rPr>
                <w:rFonts w:ascii="Courier New" w:hAnsi="Courier New" w:cs="Courier New"/>
                <w:sz w:val="16"/>
                <w:szCs w:val="16"/>
              </w:rPr>
              <w:t>00</w:t>
            </w:r>
            <w:r>
              <w:rPr>
                <w:rFonts w:ascii="Courier New" w:hAnsi="Courier New" w:cs="Courier New"/>
                <w:sz w:val="16"/>
                <w:szCs w:val="16"/>
                <w:lang w:val="en-US"/>
              </w:rPr>
              <w:t>000</w:t>
            </w:r>
            <w:r w:rsidRPr="00F875C0">
              <w:rPr>
                <w:rFonts w:ascii="Courier New" w:hAnsi="Courier New" w:cs="Courier New"/>
                <w:sz w:val="16"/>
                <w:szCs w:val="16"/>
              </w:rPr>
              <w:t xml:space="preserve"> </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4 147,4</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4 265,1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106,6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4 158,5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3 794,6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189,7</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3 604,9</w:t>
            </w:r>
          </w:p>
        </w:tc>
      </w:tr>
      <w:tr w:rsidR="009B478A" w:rsidRPr="00F875C0" w:rsidTr="009E7978">
        <w:trPr>
          <w:trHeight w:val="98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4 147,4</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4 265,1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106,6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4 158,5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3 794,6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189,7</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3 604,9</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Центральный аппарат</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4 147,4</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4 265,1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106,6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4 158,5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3 794,6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189,7</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3 604,9</w:t>
            </w:r>
          </w:p>
        </w:tc>
      </w:tr>
      <w:tr w:rsidR="009B478A" w:rsidRPr="00F875C0" w:rsidTr="009E7978">
        <w:trPr>
          <w:trHeight w:val="496"/>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4 147,4</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4 265,1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106,6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4 158,5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3 794,6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189,7</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3 604,9</w:t>
            </w:r>
          </w:p>
        </w:tc>
      </w:tr>
      <w:tr w:rsidR="009B478A" w:rsidRPr="00F875C0" w:rsidTr="009E7978">
        <w:trPr>
          <w:trHeight w:val="33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3 786,2</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3 956,8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98,9</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3 857,9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3 600,0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3 420,0</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Заработная плата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211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2 908,0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3 039,0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76,0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2 963,0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2 765,0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138,3</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2 626,8</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213</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878,2</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917,8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22,9</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894,8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835,0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41,8</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793,3</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Приобретение услуг</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220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301,0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218,0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212,6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149,1</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141,6</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услуг связи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221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66,0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58,5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28,5</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коммунальные услуги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223</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117,0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96,0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4,8</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91,2</w:t>
            </w:r>
          </w:p>
        </w:tc>
      </w:tr>
      <w:tr w:rsidR="009B478A" w:rsidRPr="00F875C0" w:rsidTr="009E7978">
        <w:trPr>
          <w:trHeight w:val="34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Работы, услуги по содержанию имущества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225</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225</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0,3</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9,5</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услуги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226</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226</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28,0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27,3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13,1</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12,4</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расходы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290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290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0,8</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29,3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22,8</w:t>
            </w:r>
          </w:p>
        </w:tc>
      </w:tr>
      <w:tr w:rsidR="009B478A" w:rsidRPr="00F875C0" w:rsidTr="009E7978">
        <w:trPr>
          <w:trHeight w:val="338"/>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Поступление нефинансовых активов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300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45,2</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60,3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58,8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21,5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r>
      <w:tr w:rsidR="009B478A" w:rsidRPr="00F875C0" w:rsidTr="009E7978">
        <w:trPr>
          <w:trHeight w:val="353"/>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основных средств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310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0,3</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9,5</w:t>
            </w:r>
          </w:p>
        </w:tc>
      </w:tr>
      <w:tr w:rsidR="009B478A" w:rsidRPr="00F875C0" w:rsidTr="009E7978">
        <w:trPr>
          <w:trHeight w:val="36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8018003</w:t>
            </w:r>
            <w:r>
              <w:rPr>
                <w:rFonts w:ascii="Courier New" w:hAnsi="Courier New" w:cs="Courier New"/>
                <w:sz w:val="16"/>
                <w:szCs w:val="16"/>
                <w:lang w:val="en-US"/>
              </w:rPr>
              <w:t>340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340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40,2</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49,0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11,5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0,6</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10,9</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Резервный фонд</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8018007</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Резервный фонд</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8018007</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34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8018007</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расходы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8018007</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870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расходы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8018007</w:t>
            </w:r>
            <w:r>
              <w:rPr>
                <w:rFonts w:ascii="Courier New" w:hAnsi="Courier New" w:cs="Courier New"/>
                <w:sz w:val="16"/>
                <w:szCs w:val="16"/>
                <w:lang w:val="en-US"/>
              </w:rPr>
              <w:t>290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870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290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34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lastRenderedPageBreak/>
              <w:t>Другие общегосударственные расходы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0000000</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r>
      <w:tr w:rsidR="009B478A" w:rsidRPr="00F875C0" w:rsidTr="009E7978">
        <w:trPr>
          <w:trHeight w:val="33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801</w:t>
            </w:r>
            <w:r>
              <w:rPr>
                <w:rFonts w:ascii="Courier New" w:hAnsi="Courier New" w:cs="Courier New"/>
                <w:sz w:val="16"/>
                <w:szCs w:val="16"/>
                <w:lang w:val="en-US"/>
              </w:rPr>
              <w:t>0073150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340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0,7</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0000000</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343,5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r>
      <w:tr w:rsidR="009B478A" w:rsidRPr="00F875C0" w:rsidTr="009E7978">
        <w:trPr>
          <w:trHeight w:val="42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0000000</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343,5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r>
      <w:tr w:rsidR="009B478A" w:rsidRPr="00F875C0" w:rsidTr="009E7978">
        <w:trPr>
          <w:trHeight w:val="35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0000000</w:t>
            </w:r>
            <w:r>
              <w:rPr>
                <w:rFonts w:ascii="Courier New" w:hAnsi="Courier New" w:cs="Courier New"/>
                <w:sz w:val="16"/>
                <w:szCs w:val="16"/>
                <w:lang w:val="en-US"/>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343,5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r>
      <w:tr w:rsidR="009B478A" w:rsidRPr="00F875C0" w:rsidTr="009E7978">
        <w:trPr>
          <w:trHeight w:val="78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rPr>
            </w:pPr>
            <w:r>
              <w:rPr>
                <w:rFonts w:ascii="Courier New" w:hAnsi="Courier New" w:cs="Courier New"/>
                <w:sz w:val="16"/>
                <w:szCs w:val="16"/>
                <w:lang w:val="en-US"/>
              </w:rPr>
              <w:t>90</w:t>
            </w:r>
            <w:r>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343,5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r>
      <w:tr w:rsidR="009B478A" w:rsidRPr="00F875C0" w:rsidTr="009E7978">
        <w:trPr>
          <w:trHeight w:val="531"/>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343,5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347,1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361,3</w:t>
            </w:r>
          </w:p>
        </w:tc>
      </w:tr>
      <w:tr w:rsidR="009B478A" w:rsidRPr="00F875C0" w:rsidTr="009E7978">
        <w:trPr>
          <w:trHeight w:val="27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342,0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345,6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345,6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359,7</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359,7</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Заработная плата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262,7</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265,4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265,4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276,3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276,3</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79,3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80,2</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80,2</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83,4</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83,4</w:t>
            </w:r>
          </w:p>
        </w:tc>
      </w:tr>
      <w:tr w:rsidR="009B478A" w:rsidRPr="00F875C0" w:rsidTr="009E7978">
        <w:trPr>
          <w:trHeight w:val="328"/>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Поступление нефинансовых активов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1,6</w:t>
            </w:r>
          </w:p>
        </w:tc>
      </w:tr>
      <w:tr w:rsidR="009B478A" w:rsidRPr="00F875C0" w:rsidTr="009E7978">
        <w:trPr>
          <w:trHeight w:val="41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основных средств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r>
      <w:tr w:rsidR="009B478A" w:rsidRPr="00F875C0" w:rsidTr="009E7978">
        <w:trPr>
          <w:trHeight w:val="483"/>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195637">
              <w:rPr>
                <w:rFonts w:ascii="Courier New" w:hAnsi="Courier New" w:cs="Courier New"/>
                <w:sz w:val="16"/>
                <w:szCs w:val="16"/>
                <w:lang w:val="en-US"/>
              </w:rPr>
              <w:t>90</w:t>
            </w:r>
            <w:r w:rsidRPr="00195637">
              <w:rPr>
                <w:rFonts w:ascii="Courier New" w:hAnsi="Courier New" w:cs="Courier New"/>
                <w:sz w:val="16"/>
                <w:szCs w:val="16"/>
              </w:rPr>
              <w:t>А0051180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340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1,6</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1,6</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r w:rsidRPr="00F875C0">
              <w:rPr>
                <w:rFonts w:ascii="Courier New" w:hAnsi="Courier New" w:cs="Courier New"/>
                <w:sz w:val="16"/>
                <w:szCs w:val="16"/>
              </w:rPr>
              <w:t xml:space="preserve"> </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2 569,1</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2 671,3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2 605,7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2 840,5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139,6</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2 700,8</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Общеэкономические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47,8</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47,8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47,8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47,8</w:t>
            </w:r>
          </w:p>
        </w:tc>
      </w:tr>
      <w:tr w:rsidR="009B478A" w:rsidRPr="00F875C0" w:rsidTr="009E7978">
        <w:trPr>
          <w:trHeight w:val="34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Pr>
                <w:rFonts w:ascii="Courier New" w:hAnsi="Courier New" w:cs="Courier New"/>
                <w:sz w:val="16"/>
                <w:szCs w:val="16"/>
              </w:rPr>
              <w:t>6130173110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45,5</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Заработная плата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344605">
              <w:rPr>
                <w:rFonts w:ascii="Courier New" w:hAnsi="Courier New" w:cs="Courier New"/>
                <w:sz w:val="16"/>
                <w:szCs w:val="16"/>
              </w:rPr>
              <w:t>6130173110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34,9</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34,9</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34,9</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начисления на оплату труда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344605">
              <w:rPr>
                <w:rFonts w:ascii="Courier New" w:hAnsi="Courier New" w:cs="Courier New"/>
                <w:sz w:val="16"/>
                <w:szCs w:val="16"/>
              </w:rPr>
              <w:t>6130173110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121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213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10,5</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10,5</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10,5</w:t>
            </w:r>
          </w:p>
        </w:tc>
      </w:tr>
      <w:tr w:rsidR="009B478A" w:rsidRPr="00F875C0" w:rsidTr="009E7978">
        <w:trPr>
          <w:trHeight w:val="41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hideMark/>
          </w:tcPr>
          <w:p w:rsidR="009B478A" w:rsidRDefault="009B478A" w:rsidP="009E7978">
            <w:r w:rsidRPr="00344605">
              <w:rPr>
                <w:rFonts w:ascii="Courier New" w:hAnsi="Courier New" w:cs="Courier New"/>
                <w:sz w:val="16"/>
                <w:szCs w:val="16"/>
              </w:rPr>
              <w:t>6130173110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340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Дорожное хозяйство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09</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2 521,3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2 623,5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2 557,9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2 792,7</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139,6</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2 653,1</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дорожное хозяйство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09</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8028002</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225</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2 521,3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2 623,5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2 557,9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2 792,7</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139,6</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2 653,1</w:t>
            </w:r>
          </w:p>
        </w:tc>
      </w:tr>
      <w:tr w:rsidR="009B478A" w:rsidRPr="00F875C0" w:rsidTr="009E7978">
        <w:trPr>
          <w:trHeight w:val="31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387,4</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387,4</w:t>
            </w:r>
          </w:p>
        </w:tc>
      </w:tr>
      <w:tr w:rsidR="009B478A" w:rsidRPr="00F875C0" w:rsidTr="009E7978">
        <w:trPr>
          <w:trHeight w:val="378"/>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Поддержка 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387,4</w:t>
            </w:r>
          </w:p>
        </w:tc>
      </w:tr>
      <w:tr w:rsidR="009B478A" w:rsidRPr="00F875C0" w:rsidTr="009E7978">
        <w:trPr>
          <w:trHeight w:val="36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lastRenderedPageBreak/>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387,4</w:t>
            </w:r>
          </w:p>
        </w:tc>
      </w:tr>
      <w:tr w:rsidR="009B478A" w:rsidRPr="00F875C0" w:rsidTr="009E7978">
        <w:trPr>
          <w:trHeight w:val="63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399,8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389,8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407,8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387,4</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Приобретение услуг</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220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645,0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384,0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374,4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387,8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19,4</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368,4</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Транспортные услуги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222</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222</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0,8</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29,3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28,5</w:t>
            </w:r>
          </w:p>
        </w:tc>
      </w:tr>
      <w:tr w:rsidR="009B478A" w:rsidRPr="00F875C0" w:rsidTr="009E7978">
        <w:trPr>
          <w:trHeight w:val="411"/>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Оплата за потребленную электроэнергию</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223</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520,0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175,5</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183,8</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9,2</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174,6</w:t>
            </w:r>
          </w:p>
        </w:tc>
      </w:tr>
      <w:tr w:rsidR="009B478A" w:rsidRPr="00F875C0" w:rsidTr="009E7978">
        <w:trPr>
          <w:trHeight w:val="33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Услуги по содержанию имущества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225</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225</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22,8</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услуги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226</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226</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3,8</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146,3</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142,5</w:t>
            </w:r>
          </w:p>
        </w:tc>
      </w:tr>
      <w:tr w:rsidR="009B478A" w:rsidRPr="00F875C0" w:rsidTr="009E7978">
        <w:trPr>
          <w:trHeight w:val="22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Поступление нефинансовых активов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300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15,8</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0,4</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15,4</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19,0</w:t>
            </w:r>
          </w:p>
        </w:tc>
      </w:tr>
      <w:tr w:rsidR="009B478A" w:rsidRPr="00F875C0" w:rsidTr="009E7978">
        <w:trPr>
          <w:trHeight w:val="41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основных средств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310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310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0,2</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9,5</w:t>
            </w:r>
          </w:p>
        </w:tc>
      </w:tr>
      <w:tr w:rsidR="009B478A" w:rsidRPr="00F875C0" w:rsidTr="009E7978">
        <w:trPr>
          <w:trHeight w:val="423"/>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8028001</w:t>
            </w:r>
            <w:r>
              <w:rPr>
                <w:rFonts w:ascii="Courier New" w:hAnsi="Courier New" w:cs="Courier New"/>
                <w:sz w:val="16"/>
                <w:szCs w:val="16"/>
              </w:rPr>
              <w:t>340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340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7,9</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0,2</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7,7</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9,5</w:t>
            </w:r>
          </w:p>
        </w:tc>
      </w:tr>
      <w:tr w:rsidR="009B478A" w:rsidRPr="00F875C0" w:rsidTr="009E7978">
        <w:trPr>
          <w:trHeight w:val="4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8080000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13 080,0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327,0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12 753,0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651,1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12 370,0</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000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13 080,0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327,0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12 753,0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651,1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12 370,0</w:t>
            </w:r>
          </w:p>
        </w:tc>
      </w:tr>
      <w:tr w:rsidR="009B478A" w:rsidRPr="00F875C0" w:rsidTr="009E7978">
        <w:trPr>
          <w:trHeight w:val="60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13 080,0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327,0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12 753,0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13 021,0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651,1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12 370,0</w:t>
            </w:r>
          </w:p>
        </w:tc>
      </w:tr>
      <w:tr w:rsidR="009B478A" w:rsidRPr="00F875C0" w:rsidTr="009E7978">
        <w:trPr>
          <w:trHeight w:val="673"/>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Субсидии бюджетным учреждениям на выполнение муниципального задания  (клубные объединения)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8088001</w:t>
            </w:r>
            <w:r>
              <w:rPr>
                <w:rFonts w:ascii="Courier New" w:hAnsi="Courier New" w:cs="Courier New"/>
                <w:sz w:val="16"/>
                <w:szCs w:val="16"/>
              </w:rPr>
              <w:t>241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611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10 025,0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10 080,0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252,0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9 828,0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10 021,0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501,1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9 520,0</w:t>
            </w:r>
          </w:p>
        </w:tc>
      </w:tr>
      <w:tr w:rsidR="009B478A" w:rsidRPr="00F875C0" w:rsidTr="009E7978">
        <w:trPr>
          <w:trHeight w:val="56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Субсидии бюджетным учреждениям на выполнение муниципального задания (библиотеки)</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8088002</w:t>
            </w:r>
            <w:r>
              <w:rPr>
                <w:rFonts w:ascii="Courier New" w:hAnsi="Courier New" w:cs="Courier New"/>
                <w:sz w:val="16"/>
                <w:szCs w:val="16"/>
              </w:rPr>
              <w:t>241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611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2 000,0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2 000,0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1 950,0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2 000,0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1 900,0</w:t>
            </w:r>
          </w:p>
        </w:tc>
      </w:tr>
      <w:tr w:rsidR="009B478A" w:rsidRPr="00F875C0" w:rsidTr="009E7978">
        <w:trPr>
          <w:trHeight w:val="527"/>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Субсидии бюджетным учреждениям на выполнение муниципального задания (музей)</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8088003</w:t>
            </w:r>
            <w:r>
              <w:rPr>
                <w:rFonts w:ascii="Courier New" w:hAnsi="Courier New" w:cs="Courier New"/>
                <w:sz w:val="16"/>
                <w:szCs w:val="16"/>
              </w:rPr>
              <w:t>241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611</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1 000,0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1 000,0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25,0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975,0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1 000,0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950,0</w:t>
            </w:r>
          </w:p>
        </w:tc>
      </w:tr>
      <w:tr w:rsidR="009B478A" w:rsidRPr="00F875C0" w:rsidTr="009E7978">
        <w:trPr>
          <w:trHeight w:val="45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xml:space="preserve">13 </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8118001</w:t>
            </w:r>
            <w:r>
              <w:rPr>
                <w:rFonts w:ascii="Courier New" w:hAnsi="Courier New" w:cs="Courier New"/>
                <w:sz w:val="16"/>
                <w:szCs w:val="16"/>
              </w:rPr>
              <w:t>230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730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230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r>
      <w:tr w:rsidR="009B478A" w:rsidRPr="00F875C0" w:rsidTr="009E7978">
        <w:trPr>
          <w:trHeight w:val="66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13</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8118001</w:t>
            </w:r>
            <w:r>
              <w:rPr>
                <w:rFonts w:ascii="Courier New" w:hAnsi="Courier New" w:cs="Courier New"/>
                <w:sz w:val="16"/>
                <w:szCs w:val="16"/>
              </w:rPr>
              <w:t>233</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730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233</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r>
      <w:tr w:rsidR="009B478A" w:rsidRPr="00F875C0" w:rsidTr="009E7978">
        <w:trPr>
          <w:trHeight w:val="319"/>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8108001</w:t>
            </w:r>
            <w:r>
              <w:rPr>
                <w:rFonts w:ascii="Courier New" w:hAnsi="Courier New" w:cs="Courier New"/>
                <w:sz w:val="16"/>
                <w:szCs w:val="16"/>
              </w:rPr>
              <w:t>251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540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233,3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r>
      <w:tr w:rsidR="009B478A" w:rsidRPr="00F875C0" w:rsidTr="009E7978">
        <w:trPr>
          <w:trHeight w:val="551"/>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Прочие МБТ из бюджета поселения в бюджет района (переданные полномочия)</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14</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8108001</w:t>
            </w:r>
            <w:r>
              <w:rPr>
                <w:rFonts w:ascii="Courier New" w:hAnsi="Courier New" w:cs="Courier New"/>
                <w:sz w:val="16"/>
                <w:szCs w:val="16"/>
              </w:rPr>
              <w:t>251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540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233,3</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r>
      <w:tr w:rsidR="009B478A" w:rsidRPr="00F875C0" w:rsidTr="009E7978">
        <w:trPr>
          <w:trHeight w:val="1270"/>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lastRenderedPageBreak/>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0,9</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618,2</w:t>
            </w:r>
          </w:p>
        </w:tc>
      </w:tr>
      <w:tr w:rsidR="009B478A" w:rsidRPr="00F875C0" w:rsidTr="009E7978">
        <w:trPr>
          <w:trHeight w:val="398"/>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Реализация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0000000</w:t>
            </w:r>
            <w:r>
              <w:rPr>
                <w:rFonts w:ascii="Courier New" w:hAnsi="Courier New" w:cs="Courier New"/>
                <w:sz w:val="16"/>
                <w:szCs w:val="16"/>
              </w:rPr>
              <w:t>000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0,9</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618,2</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Благоустройство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AC05AD" w:rsidRDefault="009B478A" w:rsidP="009E7978">
            <w:pPr>
              <w:rPr>
                <w:rFonts w:ascii="Courier New" w:hAnsi="Courier New" w:cs="Courier New"/>
                <w:sz w:val="16"/>
                <w:szCs w:val="16"/>
                <w:lang w:val="en-US"/>
              </w:rPr>
            </w:pPr>
            <w:r w:rsidRPr="00F875C0">
              <w:rPr>
                <w:rFonts w:ascii="Courier New" w:hAnsi="Courier New" w:cs="Courier New"/>
                <w:sz w:val="16"/>
                <w:szCs w:val="16"/>
              </w:rPr>
              <w:t>802</w:t>
            </w:r>
            <w:r>
              <w:rPr>
                <w:rFonts w:ascii="Courier New" w:hAnsi="Courier New" w:cs="Courier New"/>
                <w:sz w:val="16"/>
                <w:szCs w:val="16"/>
              </w:rPr>
              <w:t>80</w:t>
            </w:r>
            <w:r>
              <w:rPr>
                <w:rFonts w:ascii="Courier New" w:hAnsi="Courier New" w:cs="Courier New"/>
                <w:sz w:val="16"/>
                <w:szCs w:val="16"/>
                <w:lang w:val="en-US"/>
              </w:rPr>
              <w:t>S2370</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244</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226</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618,6</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619,1</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0,9</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618,2</w:t>
            </w:r>
          </w:p>
        </w:tc>
      </w:tr>
      <w:tr w:rsidR="009B478A" w:rsidRPr="00F875C0" w:rsidTr="009E7978">
        <w:trPr>
          <w:trHeight w:val="521"/>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Государственная программа Иркутской области "Развитие ДК"</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 </w:t>
            </w:r>
            <w:r>
              <w:rPr>
                <w:rFonts w:ascii="Courier New" w:hAnsi="Courier New" w:cs="Courier New"/>
                <w:sz w:val="16"/>
                <w:szCs w:val="16"/>
                <w:lang w:val="en-US"/>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Pr>
                <w:rFonts w:ascii="Courier New" w:hAnsi="Courier New" w:cs="Courier New"/>
                <w:sz w:val="16"/>
                <w:szCs w:val="16"/>
                <w:lang w:val="en-US"/>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 </w:t>
            </w:r>
            <w:r>
              <w:rPr>
                <w:rFonts w:ascii="Courier New" w:hAnsi="Courier New" w:cs="Courier New"/>
                <w:sz w:val="16"/>
                <w:szCs w:val="16"/>
                <w:lang w:val="en-US"/>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Pr>
                <w:rFonts w:ascii="Courier New" w:hAnsi="Courier New" w:cs="Courier New"/>
                <w:sz w:val="16"/>
                <w:szCs w:val="16"/>
                <w:lang w:val="en-US"/>
              </w:rPr>
              <w:t>7088001241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859,7</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r>
      <w:tr w:rsidR="009B478A" w:rsidRPr="00F875C0" w:rsidTr="009E7978">
        <w:trPr>
          <w:trHeight w:val="315"/>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Субсидия на развитие ДК</w:t>
            </w:r>
          </w:p>
        </w:tc>
        <w:tc>
          <w:tcPr>
            <w:tcW w:w="709"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08</w:t>
            </w:r>
          </w:p>
        </w:tc>
        <w:tc>
          <w:tcPr>
            <w:tcW w:w="541"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cente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Pr>
                <w:rFonts w:ascii="Courier New" w:hAnsi="Courier New" w:cs="Courier New"/>
                <w:sz w:val="16"/>
                <w:szCs w:val="16"/>
                <w:lang w:val="en-US"/>
              </w:rPr>
              <w:t>7088001241</w:t>
            </w:r>
          </w:p>
        </w:tc>
        <w:tc>
          <w:tcPr>
            <w:tcW w:w="640"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Pr>
                <w:rFonts w:ascii="Courier New" w:hAnsi="Courier New" w:cs="Courier New"/>
                <w:sz w:val="16"/>
                <w:szCs w:val="16"/>
                <w:lang w:val="en-US"/>
              </w:rPr>
              <w:t>612</w:t>
            </w:r>
          </w:p>
        </w:tc>
        <w:tc>
          <w:tcPr>
            <w:tcW w:w="618" w:type="dxa"/>
            <w:tcBorders>
              <w:top w:val="nil"/>
              <w:left w:val="nil"/>
              <w:bottom w:val="single" w:sz="4" w:space="0" w:color="auto"/>
              <w:right w:val="single" w:sz="4" w:space="0" w:color="auto"/>
            </w:tcBorders>
            <w:shd w:val="clear" w:color="000000" w:fill="FFFFFF"/>
            <w:noWrap/>
            <w:vAlign w:val="bottom"/>
            <w:hideMark/>
          </w:tcPr>
          <w:p w:rsidR="009B478A" w:rsidRPr="00303A4E" w:rsidRDefault="009B478A" w:rsidP="009E7978">
            <w:pPr>
              <w:rPr>
                <w:rFonts w:ascii="Courier New" w:hAnsi="Courier New" w:cs="Courier New"/>
                <w:sz w:val="16"/>
                <w:szCs w:val="16"/>
                <w:lang w:val="en-US"/>
              </w:rPr>
            </w:pPr>
            <w:r>
              <w:rPr>
                <w:rFonts w:ascii="Courier New" w:hAnsi="Courier New" w:cs="Courier New"/>
                <w:sz w:val="16"/>
                <w:szCs w:val="16"/>
                <w:lang w:val="en-US"/>
              </w:rPr>
              <w:t>241</w:t>
            </w:r>
          </w:p>
        </w:tc>
        <w:tc>
          <w:tcPr>
            <w:tcW w:w="1010"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859,7</w:t>
            </w:r>
          </w:p>
        </w:tc>
        <w:tc>
          <w:tcPr>
            <w:tcW w:w="99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 </w:t>
            </w:r>
          </w:p>
        </w:tc>
      </w:tr>
      <w:tr w:rsidR="009B478A" w:rsidRPr="00F875C0" w:rsidTr="009E7978">
        <w:trPr>
          <w:trHeight w:val="1072"/>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Муниципальная программа «Развития физической культуры и спорта муниципального образования «Олонки» на 2021-2023 годы».</w:t>
            </w:r>
          </w:p>
        </w:tc>
        <w:tc>
          <w:tcPr>
            <w:tcW w:w="709"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11</w:t>
            </w:r>
          </w:p>
        </w:tc>
        <w:tc>
          <w:tcPr>
            <w:tcW w:w="541"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1287" w:type="dxa"/>
            <w:tcBorders>
              <w:top w:val="nil"/>
              <w:left w:val="nil"/>
              <w:bottom w:val="single" w:sz="4" w:space="0" w:color="auto"/>
              <w:right w:val="single" w:sz="4" w:space="0" w:color="auto"/>
            </w:tcBorders>
            <w:shd w:val="clear" w:color="000000" w:fill="FFFFFF"/>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705</w:t>
            </w:r>
            <w:r>
              <w:rPr>
                <w:rFonts w:ascii="Courier New" w:hAnsi="Courier New" w:cs="Courier New"/>
                <w:sz w:val="16"/>
                <w:szCs w:val="16"/>
                <w:lang w:val="en-US"/>
              </w:rPr>
              <w:t>2021340</w:t>
            </w:r>
          </w:p>
        </w:tc>
        <w:tc>
          <w:tcPr>
            <w:tcW w:w="6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0,5</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19,5</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0,3</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4,8</w:t>
            </w:r>
          </w:p>
        </w:tc>
      </w:tr>
      <w:tr w:rsidR="009B478A" w:rsidRPr="00F875C0" w:rsidTr="009E7978">
        <w:trPr>
          <w:trHeight w:val="1272"/>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709"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01</w:t>
            </w:r>
          </w:p>
        </w:tc>
        <w:tc>
          <w:tcPr>
            <w:tcW w:w="541"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13</w:t>
            </w:r>
          </w:p>
        </w:tc>
        <w:tc>
          <w:tcPr>
            <w:tcW w:w="1287" w:type="dxa"/>
            <w:tcBorders>
              <w:top w:val="nil"/>
              <w:left w:val="nil"/>
              <w:bottom w:val="single" w:sz="4" w:space="0" w:color="auto"/>
              <w:right w:val="single" w:sz="4" w:space="0" w:color="auto"/>
            </w:tcBorders>
            <w:shd w:val="clear" w:color="000000" w:fill="FFFFFF"/>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706</w:t>
            </w:r>
            <w:r>
              <w:rPr>
                <w:rFonts w:ascii="Courier New" w:hAnsi="Courier New" w:cs="Courier New"/>
                <w:sz w:val="16"/>
                <w:szCs w:val="16"/>
                <w:lang w:val="en-US"/>
              </w:rPr>
              <w:t>2021226</w:t>
            </w:r>
          </w:p>
        </w:tc>
        <w:tc>
          <w:tcPr>
            <w:tcW w:w="6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0,1</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4,9</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r>
      <w:tr w:rsidR="009B478A" w:rsidRPr="00F875C0" w:rsidTr="009E7978">
        <w:trPr>
          <w:trHeight w:val="1391"/>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709"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05</w:t>
            </w:r>
          </w:p>
        </w:tc>
        <w:tc>
          <w:tcPr>
            <w:tcW w:w="541"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02</w:t>
            </w:r>
          </w:p>
        </w:tc>
        <w:tc>
          <w:tcPr>
            <w:tcW w:w="1287" w:type="dxa"/>
            <w:tcBorders>
              <w:top w:val="nil"/>
              <w:left w:val="nil"/>
              <w:bottom w:val="single" w:sz="4" w:space="0" w:color="auto"/>
              <w:right w:val="single" w:sz="4" w:space="0" w:color="auto"/>
            </w:tcBorders>
            <w:shd w:val="clear" w:color="000000" w:fill="FFFFFF"/>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707</w:t>
            </w:r>
            <w:r>
              <w:rPr>
                <w:rFonts w:ascii="Courier New" w:hAnsi="Courier New" w:cs="Courier New"/>
                <w:sz w:val="16"/>
                <w:szCs w:val="16"/>
                <w:lang w:val="en-US"/>
              </w:rPr>
              <w:t>2021226</w:t>
            </w:r>
          </w:p>
        </w:tc>
        <w:tc>
          <w:tcPr>
            <w:tcW w:w="6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99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25,0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0,6</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0,3</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4,8</w:t>
            </w:r>
          </w:p>
        </w:tc>
      </w:tr>
      <w:tr w:rsidR="009B478A" w:rsidRPr="00F875C0" w:rsidTr="009E7978">
        <w:trPr>
          <w:trHeight w:val="1086"/>
        </w:trPr>
        <w:tc>
          <w:tcPr>
            <w:tcW w:w="3691" w:type="dxa"/>
            <w:tcBorders>
              <w:top w:val="nil"/>
              <w:left w:val="single" w:sz="4" w:space="0" w:color="auto"/>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8"/>
                <w:szCs w:val="18"/>
              </w:rPr>
            </w:pPr>
            <w:r w:rsidRPr="00F875C0">
              <w:rPr>
                <w:rFonts w:ascii="Courier New" w:hAnsi="Courier New" w:cs="Courier New"/>
                <w:sz w:val="18"/>
                <w:szCs w:val="18"/>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251</w:t>
            </w:r>
          </w:p>
        </w:tc>
        <w:tc>
          <w:tcPr>
            <w:tcW w:w="4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03</w:t>
            </w:r>
          </w:p>
        </w:tc>
        <w:tc>
          <w:tcPr>
            <w:tcW w:w="541"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09</w:t>
            </w:r>
          </w:p>
        </w:tc>
        <w:tc>
          <w:tcPr>
            <w:tcW w:w="1287" w:type="dxa"/>
            <w:tcBorders>
              <w:top w:val="nil"/>
              <w:left w:val="nil"/>
              <w:bottom w:val="single" w:sz="4" w:space="0" w:color="auto"/>
              <w:right w:val="single" w:sz="4" w:space="0" w:color="auto"/>
            </w:tcBorders>
            <w:shd w:val="clear" w:color="000000" w:fill="FFFFFF"/>
            <w:vAlign w:val="bottom"/>
            <w:hideMark/>
          </w:tcPr>
          <w:p w:rsidR="009B478A" w:rsidRPr="00303A4E" w:rsidRDefault="009B478A" w:rsidP="009E7978">
            <w:pPr>
              <w:rPr>
                <w:rFonts w:ascii="Courier New" w:hAnsi="Courier New" w:cs="Courier New"/>
                <w:sz w:val="16"/>
                <w:szCs w:val="16"/>
                <w:lang w:val="en-US"/>
              </w:rPr>
            </w:pPr>
            <w:r w:rsidRPr="00F875C0">
              <w:rPr>
                <w:rFonts w:ascii="Courier New" w:hAnsi="Courier New" w:cs="Courier New"/>
                <w:sz w:val="16"/>
                <w:szCs w:val="16"/>
              </w:rPr>
              <w:t>708</w:t>
            </w:r>
            <w:r>
              <w:rPr>
                <w:rFonts w:ascii="Courier New" w:hAnsi="Courier New" w:cs="Courier New"/>
                <w:sz w:val="16"/>
                <w:szCs w:val="16"/>
                <w:lang w:val="en-US"/>
              </w:rPr>
              <w:t>2021340</w:t>
            </w:r>
          </w:p>
        </w:tc>
        <w:tc>
          <w:tcPr>
            <w:tcW w:w="64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618"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rPr>
                <w:rFonts w:ascii="Courier New" w:hAnsi="Courier New" w:cs="Courier New"/>
                <w:sz w:val="16"/>
                <w:szCs w:val="16"/>
              </w:rPr>
            </w:pPr>
            <w:r w:rsidRPr="00F875C0">
              <w:rPr>
                <w:rFonts w:ascii="Courier New" w:hAnsi="Courier New" w:cs="Courier New"/>
                <w:sz w:val="16"/>
                <w:szCs w:val="16"/>
              </w:rPr>
              <w:t>000</w:t>
            </w:r>
          </w:p>
        </w:tc>
        <w:tc>
          <w:tcPr>
            <w:tcW w:w="1010"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993"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0,3</w:t>
            </w:r>
          </w:p>
        </w:tc>
        <w:tc>
          <w:tcPr>
            <w:tcW w:w="1133"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9,8</w:t>
            </w:r>
          </w:p>
        </w:tc>
        <w:tc>
          <w:tcPr>
            <w:tcW w:w="992" w:type="dxa"/>
            <w:tcBorders>
              <w:top w:val="nil"/>
              <w:left w:val="nil"/>
              <w:bottom w:val="single" w:sz="4" w:space="0" w:color="auto"/>
              <w:right w:val="single" w:sz="4" w:space="0" w:color="auto"/>
            </w:tcBorders>
            <w:shd w:val="clear" w:color="000000" w:fill="FFFFFF"/>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0,1</w:t>
            </w:r>
          </w:p>
        </w:tc>
        <w:tc>
          <w:tcPr>
            <w:tcW w:w="1135" w:type="dxa"/>
            <w:tcBorders>
              <w:top w:val="nil"/>
              <w:left w:val="nil"/>
              <w:bottom w:val="single" w:sz="4" w:space="0" w:color="auto"/>
              <w:right w:val="single" w:sz="4" w:space="0" w:color="auto"/>
            </w:tcBorders>
            <w:shd w:val="clear" w:color="000000" w:fill="FFFFFF"/>
            <w:noWrap/>
            <w:vAlign w:val="bottom"/>
            <w:hideMark/>
          </w:tcPr>
          <w:p w:rsidR="009B478A" w:rsidRPr="00F875C0" w:rsidRDefault="009B478A" w:rsidP="009E7978">
            <w:pPr>
              <w:jc w:val="right"/>
              <w:rPr>
                <w:rFonts w:ascii="Courier New" w:hAnsi="Courier New" w:cs="Courier New"/>
                <w:sz w:val="16"/>
                <w:szCs w:val="16"/>
              </w:rPr>
            </w:pPr>
            <w:r w:rsidRPr="00F875C0">
              <w:rPr>
                <w:rFonts w:ascii="Courier New" w:hAnsi="Courier New" w:cs="Courier New"/>
                <w:sz w:val="16"/>
                <w:szCs w:val="16"/>
              </w:rPr>
              <w:t>1,0</w:t>
            </w:r>
          </w:p>
        </w:tc>
      </w:tr>
    </w:tbl>
    <w:p w:rsidR="009B478A" w:rsidRDefault="009B478A" w:rsidP="009B478A">
      <w:pPr>
        <w:jc w:val="both"/>
        <w:rPr>
          <w:rFonts w:ascii="Arial" w:hAnsi="Arial" w:cs="Arial"/>
        </w:rPr>
      </w:pPr>
    </w:p>
    <w:p w:rsidR="009B478A" w:rsidRPr="003E01AC" w:rsidRDefault="009B478A" w:rsidP="009B478A">
      <w:pPr>
        <w:jc w:val="right"/>
        <w:rPr>
          <w:rFonts w:ascii="Courier New" w:hAnsi="Courier New" w:cs="Courier New"/>
        </w:rPr>
      </w:pPr>
      <w:r w:rsidRPr="003E01AC">
        <w:rPr>
          <w:rFonts w:ascii="Courier New" w:hAnsi="Courier New" w:cs="Courier New"/>
        </w:rPr>
        <w:t>приложение №</w:t>
      </w:r>
      <w:r>
        <w:rPr>
          <w:rFonts w:ascii="Courier New" w:hAnsi="Courier New" w:cs="Courier New"/>
        </w:rPr>
        <w:t>8</w:t>
      </w:r>
    </w:p>
    <w:p w:rsidR="009B478A" w:rsidRPr="003E01AC" w:rsidRDefault="009B478A" w:rsidP="009B478A">
      <w:pPr>
        <w:jc w:val="right"/>
        <w:rPr>
          <w:rFonts w:ascii="Courier New" w:hAnsi="Courier New" w:cs="Courier New"/>
        </w:rPr>
      </w:pPr>
      <w:r w:rsidRPr="003E01AC">
        <w:rPr>
          <w:rFonts w:ascii="Courier New" w:hAnsi="Courier New" w:cs="Courier New"/>
        </w:rPr>
        <w:t>к решению Думы МО "Олонки" от 25.12.2020 г. №105</w:t>
      </w:r>
    </w:p>
    <w:p w:rsidR="009B478A" w:rsidRPr="003E01AC" w:rsidRDefault="009B478A" w:rsidP="009B478A">
      <w:pPr>
        <w:jc w:val="right"/>
        <w:rPr>
          <w:rFonts w:ascii="Courier New" w:hAnsi="Courier New" w:cs="Courier New"/>
        </w:rPr>
      </w:pPr>
      <w:r w:rsidRPr="003E01AC">
        <w:rPr>
          <w:rFonts w:ascii="Courier New" w:hAnsi="Courier New" w:cs="Courier New"/>
        </w:rPr>
        <w:t>"О бюджете МО "Олонки на 2021 год и плановый период 2022-2023 годы"</w:t>
      </w:r>
    </w:p>
    <w:p w:rsidR="009B478A" w:rsidRDefault="009B478A" w:rsidP="009B478A">
      <w:pPr>
        <w:jc w:val="both"/>
        <w:rPr>
          <w:rFonts w:ascii="Arial" w:hAnsi="Arial" w:cs="Arial"/>
        </w:rPr>
      </w:pPr>
    </w:p>
    <w:p w:rsidR="009B478A" w:rsidRPr="00E61D2E" w:rsidRDefault="009B478A" w:rsidP="009B478A">
      <w:pPr>
        <w:jc w:val="center"/>
        <w:rPr>
          <w:rFonts w:ascii="Arial" w:hAnsi="Arial" w:cs="Arial"/>
          <w:b/>
          <w:bCs/>
          <w:sz w:val="30"/>
          <w:szCs w:val="30"/>
        </w:rPr>
      </w:pPr>
      <w:r w:rsidRPr="00E61D2E">
        <w:rPr>
          <w:rFonts w:ascii="Arial" w:hAnsi="Arial" w:cs="Arial"/>
          <w:b/>
          <w:bCs/>
          <w:sz w:val="30"/>
          <w:szCs w:val="30"/>
        </w:rPr>
        <w:lastRenderedPageBreak/>
        <w:t>Программа внутренних заимствований муниципального образования "Олонки"на 2021 год и плановый период 2022-2023 годы</w:t>
      </w:r>
    </w:p>
    <w:p w:rsidR="009B478A" w:rsidRDefault="009B478A" w:rsidP="009B478A">
      <w:pPr>
        <w:jc w:val="both"/>
        <w:rPr>
          <w:rFonts w:ascii="Arial" w:hAnsi="Arial" w:cs="Arial"/>
        </w:rPr>
      </w:pPr>
    </w:p>
    <w:tbl>
      <w:tblPr>
        <w:tblW w:w="13892" w:type="dxa"/>
        <w:tblInd w:w="108" w:type="dxa"/>
        <w:tblLook w:val="04A0" w:firstRow="1" w:lastRow="0" w:firstColumn="1" w:lastColumn="0" w:noHBand="0" w:noVBand="1"/>
      </w:tblPr>
      <w:tblGrid>
        <w:gridCol w:w="9498"/>
        <w:gridCol w:w="1417"/>
        <w:gridCol w:w="1276"/>
        <w:gridCol w:w="1701"/>
      </w:tblGrid>
      <w:tr w:rsidR="009B478A" w:rsidRPr="00066458" w:rsidTr="009E7978">
        <w:trPr>
          <w:trHeight w:val="315"/>
        </w:trPr>
        <w:tc>
          <w:tcPr>
            <w:tcW w:w="9498" w:type="dxa"/>
            <w:tcBorders>
              <w:top w:val="nil"/>
              <w:left w:val="nil"/>
              <w:bottom w:val="nil"/>
              <w:right w:val="nil"/>
            </w:tcBorders>
            <w:shd w:val="clear" w:color="auto" w:fill="auto"/>
            <w:noWrap/>
            <w:vAlign w:val="bottom"/>
            <w:hideMark/>
          </w:tcPr>
          <w:p w:rsidR="009B478A" w:rsidRPr="00066458" w:rsidRDefault="009B478A" w:rsidP="009E7978">
            <w:pPr>
              <w:rPr>
                <w:rFonts w:ascii="Courier New" w:hAnsi="Courier New" w:cs="Courier New"/>
                <w:b/>
                <w:sz w:val="20"/>
                <w:szCs w:val="20"/>
              </w:rPr>
            </w:pPr>
          </w:p>
        </w:tc>
        <w:tc>
          <w:tcPr>
            <w:tcW w:w="1417" w:type="dxa"/>
            <w:tcBorders>
              <w:top w:val="nil"/>
              <w:left w:val="nil"/>
              <w:bottom w:val="nil"/>
              <w:right w:val="nil"/>
            </w:tcBorders>
            <w:shd w:val="clear" w:color="auto" w:fill="auto"/>
            <w:noWrap/>
            <w:vAlign w:val="bottom"/>
            <w:hideMark/>
          </w:tcPr>
          <w:p w:rsidR="009B478A" w:rsidRPr="00066458" w:rsidRDefault="009B478A" w:rsidP="009E7978">
            <w:pPr>
              <w:rPr>
                <w:rFonts w:ascii="Courier New" w:hAnsi="Courier New" w:cs="Courier New"/>
                <w:b/>
                <w:sz w:val="20"/>
                <w:szCs w:val="20"/>
              </w:rPr>
            </w:pPr>
          </w:p>
        </w:tc>
        <w:tc>
          <w:tcPr>
            <w:tcW w:w="1276" w:type="dxa"/>
            <w:tcBorders>
              <w:top w:val="nil"/>
              <w:left w:val="nil"/>
              <w:bottom w:val="nil"/>
              <w:right w:val="nil"/>
            </w:tcBorders>
            <w:shd w:val="clear" w:color="auto" w:fill="auto"/>
            <w:noWrap/>
            <w:vAlign w:val="bottom"/>
            <w:hideMark/>
          </w:tcPr>
          <w:p w:rsidR="009B478A" w:rsidRPr="00066458" w:rsidRDefault="009B478A" w:rsidP="009E7978">
            <w:pPr>
              <w:rPr>
                <w:rFonts w:ascii="Courier New" w:hAnsi="Courier New" w:cs="Courier New"/>
                <w:b/>
                <w:sz w:val="20"/>
                <w:szCs w:val="20"/>
              </w:rPr>
            </w:pPr>
          </w:p>
        </w:tc>
        <w:tc>
          <w:tcPr>
            <w:tcW w:w="1701" w:type="dxa"/>
            <w:tcBorders>
              <w:top w:val="nil"/>
              <w:left w:val="nil"/>
              <w:bottom w:val="nil"/>
              <w:right w:val="nil"/>
            </w:tcBorders>
            <w:shd w:val="clear" w:color="auto" w:fill="auto"/>
            <w:noWrap/>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тыс. рублей</w:t>
            </w:r>
          </w:p>
        </w:tc>
      </w:tr>
      <w:tr w:rsidR="009B478A" w:rsidRPr="00066458" w:rsidTr="009E7978">
        <w:trPr>
          <w:trHeight w:val="445"/>
        </w:trPr>
        <w:tc>
          <w:tcPr>
            <w:tcW w:w="9498" w:type="dxa"/>
            <w:tcBorders>
              <w:top w:val="single" w:sz="4" w:space="0" w:color="auto"/>
              <w:left w:val="single" w:sz="4" w:space="0" w:color="auto"/>
              <w:bottom w:val="nil"/>
              <w:right w:val="single" w:sz="4" w:space="0" w:color="auto"/>
            </w:tcBorders>
            <w:shd w:val="clear" w:color="auto" w:fill="auto"/>
            <w:vAlign w:val="center"/>
            <w:hideMark/>
          </w:tcPr>
          <w:p w:rsidR="009B478A" w:rsidRPr="00066458" w:rsidRDefault="009B478A" w:rsidP="009E7978">
            <w:pPr>
              <w:jc w:val="center"/>
              <w:rPr>
                <w:rFonts w:ascii="Courier New" w:hAnsi="Courier New" w:cs="Courier New"/>
                <w:b/>
                <w:bCs/>
                <w:sz w:val="20"/>
                <w:szCs w:val="20"/>
              </w:rPr>
            </w:pPr>
            <w:r w:rsidRPr="00066458">
              <w:rPr>
                <w:rFonts w:ascii="Courier New" w:hAnsi="Courier New" w:cs="Courier New"/>
                <w:b/>
                <w:bCs/>
                <w:sz w:val="20"/>
                <w:szCs w:val="20"/>
              </w:rPr>
              <w:t>Виды долговых обязательств</w:t>
            </w:r>
          </w:p>
        </w:tc>
        <w:tc>
          <w:tcPr>
            <w:tcW w:w="1417" w:type="dxa"/>
            <w:tcBorders>
              <w:top w:val="single" w:sz="4" w:space="0" w:color="auto"/>
              <w:left w:val="nil"/>
              <w:bottom w:val="single" w:sz="4" w:space="0" w:color="auto"/>
              <w:right w:val="nil"/>
            </w:tcBorders>
            <w:shd w:val="clear" w:color="auto" w:fill="auto"/>
            <w:vAlign w:val="center"/>
            <w:hideMark/>
          </w:tcPr>
          <w:p w:rsidR="009B478A" w:rsidRPr="00066458" w:rsidRDefault="009B478A" w:rsidP="009E7978">
            <w:pPr>
              <w:jc w:val="center"/>
              <w:rPr>
                <w:rFonts w:ascii="Courier New" w:hAnsi="Courier New" w:cs="Courier New"/>
                <w:b/>
                <w:bCs/>
                <w:sz w:val="20"/>
                <w:szCs w:val="20"/>
              </w:rPr>
            </w:pPr>
            <w:r w:rsidRPr="00066458">
              <w:rPr>
                <w:rFonts w:ascii="Courier New" w:hAnsi="Courier New" w:cs="Courier New"/>
                <w:b/>
                <w:bCs/>
                <w:sz w:val="20"/>
                <w:szCs w:val="20"/>
              </w:rPr>
              <w:t>2021 год</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9B478A" w:rsidRPr="00066458" w:rsidRDefault="009B478A" w:rsidP="009E7978">
            <w:pPr>
              <w:jc w:val="center"/>
              <w:rPr>
                <w:rFonts w:ascii="Courier New" w:hAnsi="Courier New" w:cs="Courier New"/>
                <w:b/>
                <w:bCs/>
                <w:sz w:val="20"/>
                <w:szCs w:val="20"/>
              </w:rPr>
            </w:pPr>
            <w:r w:rsidRPr="00066458">
              <w:rPr>
                <w:rFonts w:ascii="Courier New" w:hAnsi="Courier New" w:cs="Courier New"/>
                <w:b/>
                <w:bCs/>
                <w:sz w:val="20"/>
                <w:szCs w:val="20"/>
              </w:rPr>
              <w:t>2022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78A" w:rsidRPr="00066458" w:rsidRDefault="009B478A" w:rsidP="009E7978">
            <w:pPr>
              <w:jc w:val="center"/>
              <w:rPr>
                <w:rFonts w:ascii="Courier New" w:hAnsi="Courier New" w:cs="Courier New"/>
                <w:b/>
                <w:bCs/>
                <w:sz w:val="20"/>
                <w:szCs w:val="20"/>
              </w:rPr>
            </w:pPr>
            <w:r w:rsidRPr="00066458">
              <w:rPr>
                <w:rFonts w:ascii="Courier New" w:hAnsi="Courier New" w:cs="Courier New"/>
                <w:b/>
                <w:bCs/>
                <w:sz w:val="20"/>
                <w:szCs w:val="20"/>
              </w:rPr>
              <w:t>2023 год</w:t>
            </w:r>
          </w:p>
        </w:tc>
      </w:tr>
      <w:tr w:rsidR="009B478A" w:rsidRPr="00066458" w:rsidTr="009E7978">
        <w:trPr>
          <w:trHeight w:val="315"/>
        </w:trPr>
        <w:tc>
          <w:tcPr>
            <w:tcW w:w="9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bCs/>
                <w:sz w:val="20"/>
                <w:szCs w:val="20"/>
              </w:rPr>
            </w:pPr>
            <w:r w:rsidRPr="00066458">
              <w:rPr>
                <w:rFonts w:ascii="Courier New" w:hAnsi="Courier New" w:cs="Courier New"/>
                <w:b/>
                <w:bCs/>
                <w:sz w:val="20"/>
                <w:szCs w:val="20"/>
              </w:rPr>
              <w:t>Объем заимствований, всего</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600,0</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900,0</w:t>
            </w:r>
          </w:p>
        </w:tc>
      </w:tr>
      <w:tr w:rsidR="009B478A" w:rsidRPr="00066458" w:rsidTr="009E7978">
        <w:trPr>
          <w:trHeight w:val="300"/>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sz w:val="20"/>
                <w:szCs w:val="20"/>
              </w:rPr>
            </w:pPr>
            <w:r w:rsidRPr="00066458">
              <w:rPr>
                <w:rFonts w:ascii="Courier New" w:hAnsi="Courier New" w:cs="Courier New"/>
                <w:b/>
                <w:sz w:val="20"/>
                <w:szCs w:val="20"/>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 </w:t>
            </w:r>
          </w:p>
        </w:tc>
      </w:tr>
      <w:tr w:rsidR="009B478A" w:rsidRPr="00066458" w:rsidTr="009E7978">
        <w:trPr>
          <w:trHeight w:val="205"/>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bCs/>
                <w:sz w:val="20"/>
                <w:szCs w:val="20"/>
              </w:rPr>
            </w:pPr>
            <w:r w:rsidRPr="00066458">
              <w:rPr>
                <w:rFonts w:ascii="Courier New" w:hAnsi="Courier New" w:cs="Courier New"/>
                <w:b/>
                <w:bCs/>
                <w:sz w:val="20"/>
                <w:szCs w:val="20"/>
              </w:rPr>
              <w:t>2. Кредиты кредитных организаций в валюте Российской Федерации,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600,0</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bCs/>
                <w:sz w:val="20"/>
                <w:szCs w:val="20"/>
              </w:rPr>
            </w:pPr>
            <w:r w:rsidRPr="00066458">
              <w:rPr>
                <w:rFonts w:ascii="Courier New" w:hAnsi="Courier New" w:cs="Courier New"/>
                <w:b/>
                <w:bCs/>
                <w:sz w:val="20"/>
                <w:szCs w:val="20"/>
              </w:rPr>
              <w:t>900,0</w:t>
            </w:r>
          </w:p>
        </w:tc>
      </w:tr>
      <w:tr w:rsidR="009B478A" w:rsidRPr="00066458" w:rsidTr="009E7978">
        <w:trPr>
          <w:trHeight w:val="315"/>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sz w:val="20"/>
                <w:szCs w:val="20"/>
              </w:rPr>
            </w:pPr>
            <w:r w:rsidRPr="00066458">
              <w:rPr>
                <w:rFonts w:ascii="Courier New" w:hAnsi="Courier New" w:cs="Courier New"/>
                <w:b/>
                <w:sz w:val="20"/>
                <w:szCs w:val="20"/>
              </w:rPr>
              <w:t>объем привлечения</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600,0</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900,0</w:t>
            </w:r>
          </w:p>
        </w:tc>
      </w:tr>
      <w:tr w:rsidR="009B478A" w:rsidRPr="00066458" w:rsidTr="009E7978">
        <w:trPr>
          <w:trHeight w:val="254"/>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sz w:val="20"/>
                <w:szCs w:val="20"/>
              </w:rPr>
            </w:pPr>
            <w:r w:rsidRPr="00066458">
              <w:rPr>
                <w:rFonts w:ascii="Courier New" w:hAnsi="Courier New" w:cs="Courier New"/>
                <w:b/>
                <w:sz w:val="20"/>
                <w:szCs w:val="20"/>
              </w:rPr>
              <w:t>объем погашения</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right"/>
              <w:rPr>
                <w:rFonts w:ascii="Courier New" w:hAnsi="Courier New" w:cs="Courier New"/>
                <w:b/>
                <w:sz w:val="20"/>
                <w:szCs w:val="20"/>
              </w:rPr>
            </w:pPr>
            <w:r w:rsidRPr="00066458">
              <w:rPr>
                <w:rFonts w:ascii="Courier New" w:hAnsi="Courier New" w:cs="Courier New"/>
                <w:b/>
                <w:sz w:val="20"/>
                <w:szCs w:val="20"/>
              </w:rPr>
              <w:t>0,0</w:t>
            </w:r>
          </w:p>
        </w:tc>
      </w:tr>
      <w:tr w:rsidR="009B478A" w:rsidRPr="00066458" w:rsidTr="009E7978">
        <w:trPr>
          <w:trHeight w:val="512"/>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9B478A" w:rsidRPr="00066458" w:rsidRDefault="009B478A" w:rsidP="009E7978">
            <w:pPr>
              <w:rPr>
                <w:rFonts w:ascii="Courier New" w:hAnsi="Courier New" w:cs="Courier New"/>
                <w:b/>
                <w:sz w:val="20"/>
                <w:szCs w:val="20"/>
              </w:rPr>
            </w:pPr>
            <w:r w:rsidRPr="00066458">
              <w:rPr>
                <w:rFonts w:ascii="Courier New" w:hAnsi="Courier New" w:cs="Courier New"/>
                <w:b/>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17"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center"/>
              <w:rPr>
                <w:rFonts w:ascii="Courier New" w:hAnsi="Courier New" w:cs="Courier New"/>
                <w:b/>
                <w:sz w:val="20"/>
                <w:szCs w:val="20"/>
              </w:rPr>
            </w:pPr>
            <w:r w:rsidRPr="00066458">
              <w:rPr>
                <w:rFonts w:ascii="Courier New" w:hAnsi="Courier New" w:cs="Courier New"/>
                <w:b/>
                <w:sz w:val="20"/>
                <w:szCs w:val="20"/>
              </w:rPr>
              <w:t>до 3 лет</w:t>
            </w:r>
          </w:p>
        </w:tc>
        <w:tc>
          <w:tcPr>
            <w:tcW w:w="1276"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center"/>
              <w:rPr>
                <w:rFonts w:ascii="Courier New" w:hAnsi="Courier New" w:cs="Courier New"/>
                <w:b/>
                <w:sz w:val="20"/>
                <w:szCs w:val="20"/>
              </w:rPr>
            </w:pPr>
            <w:r w:rsidRPr="00066458">
              <w:rPr>
                <w:rFonts w:ascii="Courier New" w:hAnsi="Courier New" w:cs="Courier New"/>
                <w:b/>
                <w:sz w:val="20"/>
                <w:szCs w:val="20"/>
              </w:rPr>
              <w:t>до 3 лет</w:t>
            </w:r>
          </w:p>
        </w:tc>
        <w:tc>
          <w:tcPr>
            <w:tcW w:w="1701" w:type="dxa"/>
            <w:tcBorders>
              <w:top w:val="nil"/>
              <w:left w:val="nil"/>
              <w:bottom w:val="single" w:sz="4" w:space="0" w:color="auto"/>
              <w:right w:val="single" w:sz="4" w:space="0" w:color="auto"/>
            </w:tcBorders>
            <w:shd w:val="clear" w:color="auto" w:fill="auto"/>
            <w:vAlign w:val="center"/>
            <w:hideMark/>
          </w:tcPr>
          <w:p w:rsidR="009B478A" w:rsidRPr="00066458" w:rsidRDefault="009B478A" w:rsidP="009E7978">
            <w:pPr>
              <w:jc w:val="center"/>
              <w:rPr>
                <w:rFonts w:ascii="Courier New" w:hAnsi="Courier New" w:cs="Courier New"/>
                <w:b/>
                <w:sz w:val="20"/>
                <w:szCs w:val="20"/>
              </w:rPr>
            </w:pPr>
            <w:r w:rsidRPr="00066458">
              <w:rPr>
                <w:rFonts w:ascii="Courier New" w:hAnsi="Courier New" w:cs="Courier New"/>
                <w:b/>
                <w:sz w:val="20"/>
                <w:szCs w:val="20"/>
              </w:rPr>
              <w:t>до 3 лет</w:t>
            </w:r>
          </w:p>
        </w:tc>
      </w:tr>
    </w:tbl>
    <w:p w:rsidR="009B478A" w:rsidRDefault="009B478A" w:rsidP="009B478A">
      <w:pPr>
        <w:jc w:val="both"/>
        <w:rPr>
          <w:rFonts w:ascii="Arial" w:hAnsi="Arial" w:cs="Arial"/>
        </w:rPr>
      </w:pPr>
    </w:p>
    <w:p w:rsidR="009B478A" w:rsidRDefault="009B478A" w:rsidP="009B478A">
      <w:pPr>
        <w:jc w:val="both"/>
        <w:rPr>
          <w:rFonts w:ascii="Arial" w:hAnsi="Arial" w:cs="Arial"/>
        </w:rPr>
      </w:pPr>
    </w:p>
    <w:p w:rsidR="009B478A" w:rsidRDefault="009B478A" w:rsidP="009B478A">
      <w:pPr>
        <w:jc w:val="both"/>
        <w:rPr>
          <w:rFonts w:ascii="Arial" w:hAnsi="Arial" w:cs="Arial"/>
        </w:rPr>
      </w:pPr>
    </w:p>
    <w:p w:rsidR="009B478A" w:rsidRDefault="009B478A" w:rsidP="009B478A">
      <w:pPr>
        <w:jc w:val="both"/>
        <w:rPr>
          <w:rFonts w:ascii="Arial" w:hAnsi="Arial" w:cs="Arial"/>
        </w:rPr>
      </w:pPr>
    </w:p>
    <w:p w:rsidR="009B478A" w:rsidRDefault="009B478A" w:rsidP="009B478A">
      <w:pPr>
        <w:jc w:val="both"/>
        <w:rPr>
          <w:rFonts w:ascii="Arial" w:hAnsi="Arial" w:cs="Arial"/>
        </w:rPr>
      </w:pPr>
    </w:p>
    <w:p w:rsidR="009B478A" w:rsidRDefault="009B478A" w:rsidP="000472B1">
      <w:pPr>
        <w:rPr>
          <w:rFonts w:cstheme="minorHAnsi"/>
          <w:sz w:val="20"/>
          <w:szCs w:val="20"/>
        </w:rPr>
        <w:sectPr w:rsidR="009B478A" w:rsidSect="009B478A">
          <w:pgSz w:w="16838" w:h="11906" w:orient="landscape"/>
          <w:pgMar w:top="1134" w:right="2041" w:bottom="1134" w:left="851" w:header="709" w:footer="709" w:gutter="0"/>
          <w:cols w:space="708"/>
          <w:docGrid w:linePitch="360"/>
        </w:sectPr>
      </w:pPr>
    </w:p>
    <w:p w:rsidR="009B478A" w:rsidRPr="00B46388" w:rsidRDefault="009B478A" w:rsidP="009B478A">
      <w:pPr>
        <w:jc w:val="center"/>
        <w:rPr>
          <w:rFonts w:ascii="Arial" w:hAnsi="Arial" w:cs="Arial"/>
        </w:rPr>
      </w:pPr>
      <w:r>
        <w:rPr>
          <w:rFonts w:ascii="Arial" w:hAnsi="Arial" w:cs="Arial"/>
        </w:rPr>
        <w:lastRenderedPageBreak/>
        <w:t>П</w:t>
      </w:r>
      <w:r w:rsidRPr="00B46388">
        <w:rPr>
          <w:rFonts w:ascii="Arial" w:hAnsi="Arial" w:cs="Arial"/>
        </w:rPr>
        <w:t>ояснительная записка</w:t>
      </w:r>
      <w:r>
        <w:rPr>
          <w:rFonts w:ascii="Arial" w:hAnsi="Arial" w:cs="Arial"/>
        </w:rPr>
        <w:t xml:space="preserve"> </w:t>
      </w:r>
      <w:r w:rsidRPr="00B46388">
        <w:rPr>
          <w:rFonts w:ascii="Arial" w:hAnsi="Arial" w:cs="Arial"/>
        </w:rPr>
        <w:t xml:space="preserve">к </w:t>
      </w:r>
      <w:r>
        <w:rPr>
          <w:rFonts w:ascii="Arial" w:hAnsi="Arial" w:cs="Arial"/>
        </w:rPr>
        <w:t>р</w:t>
      </w:r>
      <w:r w:rsidRPr="00B46388">
        <w:rPr>
          <w:rFonts w:ascii="Arial" w:hAnsi="Arial" w:cs="Arial"/>
        </w:rPr>
        <w:t>ешени</w:t>
      </w:r>
      <w:r>
        <w:rPr>
          <w:rFonts w:ascii="Arial" w:hAnsi="Arial" w:cs="Arial"/>
        </w:rPr>
        <w:t>ю</w:t>
      </w:r>
      <w:r w:rsidRPr="00B46388">
        <w:rPr>
          <w:rFonts w:ascii="Arial" w:hAnsi="Arial" w:cs="Arial"/>
        </w:rPr>
        <w:t xml:space="preserve"> Думы МО «Олонки»</w:t>
      </w:r>
      <w:r>
        <w:rPr>
          <w:rFonts w:ascii="Arial" w:hAnsi="Arial" w:cs="Arial"/>
        </w:rPr>
        <w:t xml:space="preserve"> </w:t>
      </w:r>
      <w:r w:rsidRPr="00B46388">
        <w:rPr>
          <w:rFonts w:ascii="Arial" w:hAnsi="Arial" w:cs="Arial"/>
        </w:rPr>
        <w:t>«О бюджете МО «Олонки» на 2021 год и плановый период 2022-2023 годы»</w:t>
      </w:r>
    </w:p>
    <w:p w:rsidR="009B478A" w:rsidRPr="00B46388" w:rsidRDefault="009B478A" w:rsidP="009B478A">
      <w:pPr>
        <w:jc w:val="both"/>
        <w:rPr>
          <w:rFonts w:ascii="Arial" w:hAnsi="Arial" w:cs="Arial"/>
        </w:rPr>
      </w:pPr>
    </w:p>
    <w:p w:rsidR="009B478A" w:rsidRPr="00B46388" w:rsidRDefault="009B478A" w:rsidP="009B478A">
      <w:pPr>
        <w:ind w:firstLine="709"/>
        <w:jc w:val="both"/>
        <w:rPr>
          <w:rFonts w:ascii="Arial" w:hAnsi="Arial" w:cs="Arial"/>
        </w:rPr>
      </w:pPr>
      <w:r w:rsidRPr="00B46388">
        <w:rPr>
          <w:rFonts w:ascii="Arial" w:hAnsi="Arial" w:cs="Arial"/>
        </w:rPr>
        <w:t>1. Субъект правотворческой инициативы: Решения Думы МО «Олонки»  «О бюджете на 2021 год и плановый период 2022-2023 годы»  (далее –Решени</w:t>
      </w:r>
      <w:r>
        <w:rPr>
          <w:rFonts w:ascii="Arial" w:hAnsi="Arial" w:cs="Arial"/>
        </w:rPr>
        <w:t>е</w:t>
      </w:r>
      <w:r w:rsidRPr="00B46388">
        <w:rPr>
          <w:rFonts w:ascii="Arial" w:hAnsi="Arial" w:cs="Arial"/>
        </w:rPr>
        <w:t>) разработан финансовым отделом администрации муниципального образования «Олонки» и вносится на рассмотрение Думы МО «Олонки».</w:t>
      </w:r>
    </w:p>
    <w:p w:rsidR="009B478A" w:rsidRPr="00B46388" w:rsidRDefault="009B478A" w:rsidP="009B478A">
      <w:pPr>
        <w:ind w:firstLine="709"/>
        <w:jc w:val="both"/>
        <w:rPr>
          <w:rFonts w:ascii="Arial" w:hAnsi="Arial" w:cs="Arial"/>
        </w:rPr>
      </w:pPr>
      <w:r w:rsidRPr="00B46388">
        <w:rPr>
          <w:rFonts w:ascii="Arial" w:hAnsi="Arial" w:cs="Arial"/>
        </w:rPr>
        <w:t>2.</w:t>
      </w:r>
      <w:r>
        <w:rPr>
          <w:rFonts w:ascii="Arial" w:hAnsi="Arial" w:cs="Arial"/>
        </w:rPr>
        <w:t xml:space="preserve"> </w:t>
      </w:r>
      <w:r w:rsidRPr="00B46388">
        <w:rPr>
          <w:rFonts w:ascii="Arial" w:hAnsi="Arial" w:cs="Arial"/>
        </w:rPr>
        <w:t>Правовое основание принятия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28.11.2019г. №66).</w:t>
      </w:r>
    </w:p>
    <w:p w:rsidR="009B478A" w:rsidRPr="00B46388" w:rsidRDefault="009B478A" w:rsidP="009B478A">
      <w:pPr>
        <w:ind w:firstLine="709"/>
        <w:jc w:val="both"/>
        <w:rPr>
          <w:rFonts w:ascii="Arial" w:hAnsi="Arial" w:cs="Arial"/>
        </w:rPr>
      </w:pPr>
      <w:r w:rsidRPr="00B46388">
        <w:rPr>
          <w:rFonts w:ascii="Arial" w:hAnsi="Arial" w:cs="Arial"/>
        </w:rPr>
        <w:t>3.</w:t>
      </w:r>
      <w:r>
        <w:rPr>
          <w:rFonts w:ascii="Arial" w:hAnsi="Arial" w:cs="Arial"/>
        </w:rPr>
        <w:t xml:space="preserve"> </w:t>
      </w:r>
      <w:r w:rsidRPr="00B46388">
        <w:rPr>
          <w:rFonts w:ascii="Arial" w:hAnsi="Arial" w:cs="Arial"/>
        </w:rPr>
        <w:t>Состояние правового регулирования в данной сфере обоснование целесообразности принятия: Решения «О бюджете на 2021 год и плановый период 2022-2023 годы» подготовлен в соответствии с требованиями Бюджетного кодекса Российской Федерации.</w:t>
      </w:r>
    </w:p>
    <w:p w:rsidR="009B478A" w:rsidRPr="00B46388" w:rsidRDefault="009B478A" w:rsidP="009B478A">
      <w:pPr>
        <w:ind w:firstLine="709"/>
        <w:jc w:val="both"/>
        <w:rPr>
          <w:rFonts w:ascii="Arial" w:hAnsi="Arial" w:cs="Arial"/>
        </w:rPr>
      </w:pPr>
      <w:r w:rsidRPr="00B46388">
        <w:rPr>
          <w:rFonts w:ascii="Arial" w:hAnsi="Arial" w:cs="Arial"/>
        </w:rPr>
        <w:t>4. Предмет правового регулирования и основные правовые предписания: Предметом правового регулирования проекта Решения является утверждение параметров бюджета муниципального образования «Олонки» на 2021 год и плановый период 2022-2023 годы.</w:t>
      </w:r>
    </w:p>
    <w:p w:rsidR="009B478A" w:rsidRPr="00B46388" w:rsidRDefault="009B478A" w:rsidP="009B478A">
      <w:pPr>
        <w:ind w:firstLine="709"/>
        <w:jc w:val="both"/>
        <w:rPr>
          <w:rFonts w:ascii="Arial" w:hAnsi="Arial" w:cs="Arial"/>
        </w:rPr>
      </w:pPr>
      <w:r w:rsidRPr="00B46388">
        <w:rPr>
          <w:rFonts w:ascii="Arial" w:hAnsi="Arial" w:cs="Arial"/>
        </w:rPr>
        <w:t>5. Перечень органов и организаций, с которыми проект правового акта муниципального образования «Олонки» согласован: Проект Решения прошел все необходимые согласования.</w:t>
      </w:r>
    </w:p>
    <w:p w:rsidR="009B478A" w:rsidRPr="00B46388" w:rsidRDefault="009B478A" w:rsidP="009B478A">
      <w:pPr>
        <w:ind w:firstLine="709"/>
        <w:jc w:val="both"/>
        <w:rPr>
          <w:rFonts w:ascii="Arial" w:hAnsi="Arial" w:cs="Arial"/>
        </w:rPr>
      </w:pPr>
      <w:r w:rsidRPr="00B46388">
        <w:rPr>
          <w:rFonts w:ascii="Arial" w:hAnsi="Arial" w:cs="Arial"/>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2021 год и на плановый период 2022-2023 годы и так далее.</w:t>
      </w:r>
    </w:p>
    <w:p w:rsidR="009B478A" w:rsidRPr="00B46388" w:rsidRDefault="009B478A" w:rsidP="009B478A">
      <w:pPr>
        <w:ind w:firstLine="709"/>
        <w:jc w:val="both"/>
        <w:rPr>
          <w:rFonts w:ascii="Arial" w:hAnsi="Arial" w:cs="Arial"/>
        </w:rPr>
      </w:pPr>
      <w:r w:rsidRPr="00B46388">
        <w:rPr>
          <w:rFonts w:ascii="Arial" w:hAnsi="Arial" w:cs="Arial"/>
        </w:rPr>
        <w:t>Решени</w:t>
      </w:r>
      <w:r>
        <w:rPr>
          <w:rFonts w:ascii="Arial" w:hAnsi="Arial" w:cs="Arial"/>
        </w:rPr>
        <w:t>е</w:t>
      </w:r>
      <w:r w:rsidRPr="00B46388">
        <w:rPr>
          <w:rFonts w:ascii="Arial" w:hAnsi="Arial" w:cs="Arial"/>
        </w:rPr>
        <w:t xml:space="preserve"> подготовлен</w:t>
      </w:r>
      <w:r>
        <w:rPr>
          <w:rFonts w:ascii="Arial" w:hAnsi="Arial" w:cs="Arial"/>
        </w:rPr>
        <w:t>о</w:t>
      </w:r>
      <w:r w:rsidRPr="00B46388">
        <w:rPr>
          <w:rFonts w:ascii="Arial" w:hAnsi="Arial" w:cs="Arial"/>
        </w:rPr>
        <w:t xml:space="preserve"> в соответствии с требованиями Бюджетного кодекса Российской Федерации и «Положения о бюджетном процессе в МО «Олонки» (утверждено Решением Думы МО «Олонки» 28.11.2019</w:t>
      </w:r>
      <w:r>
        <w:rPr>
          <w:rFonts w:ascii="Arial" w:hAnsi="Arial" w:cs="Arial"/>
        </w:rPr>
        <w:t xml:space="preserve"> г.</w:t>
      </w:r>
      <w:r w:rsidRPr="00B46388">
        <w:rPr>
          <w:rFonts w:ascii="Arial" w:hAnsi="Arial" w:cs="Arial"/>
        </w:rPr>
        <w:t xml:space="preserve"> №66), а также с учетом положений Основных направлений бюджетной политики на 2021 год и плановый период 2022-2023 годы, используемых при составлении проекта федерального бюджета, положения Послания Президента Российской Федерации Федеральному Собранию Российской Федерации от 15 января 2020 года, Основные направления бюджетной, налоговой и таможенно-тарифной политики Российской Федерации на 2021 год и плановый период 2022 и 2023 годов, указов Президента Российской Федерации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9B478A" w:rsidRPr="00B46388" w:rsidRDefault="009B478A" w:rsidP="009B478A">
      <w:pPr>
        <w:ind w:firstLine="709"/>
        <w:jc w:val="both"/>
        <w:rPr>
          <w:rFonts w:ascii="Arial" w:hAnsi="Arial" w:cs="Arial"/>
        </w:rPr>
      </w:pPr>
      <w:r w:rsidRPr="00B46388">
        <w:rPr>
          <w:rFonts w:ascii="Arial" w:hAnsi="Arial" w:cs="Arial"/>
        </w:rPr>
        <w:t>Формирование основных параметров бюджета муниципального образования «Олонки» на 2021 год и на плановый период 2022-2023 годы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бюджета муниципального образования «Олонки» в 2020 году, основные параметры прогноза стратегии социально-экономического развития Иркутской области и муниципального образования «Олонки» на 2021 год и на период до 2030 года.</w:t>
      </w:r>
    </w:p>
    <w:p w:rsidR="009B478A" w:rsidRPr="00B46388" w:rsidRDefault="009B478A" w:rsidP="009B478A">
      <w:pPr>
        <w:ind w:firstLine="709"/>
        <w:jc w:val="both"/>
        <w:rPr>
          <w:rFonts w:ascii="Arial" w:hAnsi="Arial" w:cs="Arial"/>
        </w:rPr>
      </w:pPr>
      <w:r w:rsidRPr="00B46388">
        <w:rPr>
          <w:rFonts w:ascii="Arial" w:hAnsi="Arial" w:cs="Arial"/>
        </w:rPr>
        <w:t>Основные параметры бюджета муниципального образования «Олонки» на 2021 год и плановый период 2022-2023 годы сформированы в следующих объемах и представлены в таблице 1.</w:t>
      </w:r>
    </w:p>
    <w:p w:rsidR="009B478A" w:rsidRPr="00B46388" w:rsidRDefault="009B478A" w:rsidP="009B478A">
      <w:pPr>
        <w:jc w:val="both"/>
        <w:rPr>
          <w:rFonts w:ascii="Arial" w:hAnsi="Arial" w:cs="Arial"/>
        </w:rPr>
      </w:pPr>
      <w:r w:rsidRPr="00B46388">
        <w:rPr>
          <w:rFonts w:ascii="Arial" w:hAnsi="Arial" w:cs="Arial"/>
        </w:rPr>
        <w:t xml:space="preserve"> </w:t>
      </w:r>
    </w:p>
    <w:p w:rsidR="009B478A" w:rsidRPr="00B46388" w:rsidRDefault="009B478A" w:rsidP="009B478A">
      <w:pPr>
        <w:jc w:val="center"/>
        <w:rPr>
          <w:rFonts w:ascii="Arial" w:hAnsi="Arial" w:cs="Arial"/>
        </w:rPr>
      </w:pPr>
      <w:r w:rsidRPr="00B46388">
        <w:rPr>
          <w:rFonts w:ascii="Arial" w:hAnsi="Arial" w:cs="Arial"/>
        </w:rPr>
        <w:t>Основные параметры  бюджета муниципального образования «Олонки» на 2021 год и плановый период 2022-2023 годы</w:t>
      </w:r>
    </w:p>
    <w:p w:rsidR="009B478A" w:rsidRPr="00B46388" w:rsidRDefault="009B478A" w:rsidP="009B478A">
      <w:pPr>
        <w:jc w:val="both"/>
        <w:rPr>
          <w:rFonts w:ascii="Arial" w:hAnsi="Arial" w:cs="Arial"/>
        </w:rPr>
      </w:pPr>
      <w:r w:rsidRPr="00B46388">
        <w:rPr>
          <w:rFonts w:ascii="Arial" w:hAnsi="Arial" w:cs="Arial"/>
        </w:rPr>
        <w:t xml:space="preserve">                                                                                                              (тыс. рублей)</w:t>
      </w:r>
    </w:p>
    <w:tbl>
      <w:tblPr>
        <w:tblW w:w="5000" w:type="pct"/>
        <w:tblLook w:val="0000" w:firstRow="0" w:lastRow="0" w:firstColumn="0" w:lastColumn="0" w:noHBand="0" w:noVBand="0"/>
      </w:tblPr>
      <w:tblGrid>
        <w:gridCol w:w="5070"/>
        <w:gridCol w:w="1701"/>
        <w:gridCol w:w="1701"/>
        <w:gridCol w:w="1382"/>
      </w:tblGrid>
      <w:tr w:rsidR="009B478A" w:rsidRPr="00B46388" w:rsidTr="009E797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9B478A" w:rsidRPr="00B46388" w:rsidRDefault="009B478A" w:rsidP="009E7978">
            <w:pPr>
              <w:jc w:val="both"/>
              <w:rPr>
                <w:rFonts w:ascii="Courier New" w:hAnsi="Courier New" w:cs="Courier New"/>
              </w:rPr>
            </w:pPr>
            <w:r w:rsidRPr="00B46388">
              <w:rPr>
                <w:rFonts w:ascii="Courier New" w:hAnsi="Courier New" w:cs="Courier New"/>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9B478A" w:rsidRPr="00B46388" w:rsidRDefault="009B478A" w:rsidP="009E7978">
            <w:pPr>
              <w:jc w:val="both"/>
              <w:rPr>
                <w:rFonts w:ascii="Courier New" w:hAnsi="Courier New" w:cs="Courier New"/>
              </w:rPr>
            </w:pPr>
            <w:r w:rsidRPr="00B46388">
              <w:rPr>
                <w:rFonts w:ascii="Courier New" w:hAnsi="Courier New" w:cs="Courier New"/>
              </w:rPr>
              <w:t>2021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9B478A" w:rsidRPr="00B46388" w:rsidRDefault="009B478A" w:rsidP="009E7978">
            <w:pPr>
              <w:jc w:val="both"/>
              <w:rPr>
                <w:rFonts w:ascii="Courier New" w:hAnsi="Courier New" w:cs="Courier New"/>
              </w:rPr>
            </w:pPr>
            <w:r w:rsidRPr="00B46388">
              <w:rPr>
                <w:rFonts w:ascii="Courier New" w:hAnsi="Courier New" w:cs="Courier New"/>
              </w:rPr>
              <w:t>2022год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9B478A" w:rsidRPr="00B46388" w:rsidRDefault="009B478A" w:rsidP="009E7978">
            <w:pPr>
              <w:jc w:val="both"/>
              <w:rPr>
                <w:rFonts w:ascii="Courier New" w:hAnsi="Courier New" w:cs="Courier New"/>
              </w:rPr>
            </w:pPr>
            <w:r w:rsidRPr="00B46388">
              <w:rPr>
                <w:rFonts w:ascii="Courier New" w:hAnsi="Courier New" w:cs="Courier New"/>
              </w:rPr>
              <w:t>2023 год</w:t>
            </w:r>
          </w:p>
        </w:tc>
      </w:tr>
      <w:tr w:rsidR="009B478A" w:rsidRPr="00B46388" w:rsidTr="009E797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23873,6</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22846,8</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22460,9</w:t>
            </w:r>
          </w:p>
        </w:tc>
      </w:tr>
      <w:tr w:rsidR="009B478A" w:rsidRPr="00B46388" w:rsidTr="009E7978">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6195,8</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6346,7</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6629,0</w:t>
            </w:r>
          </w:p>
        </w:tc>
      </w:tr>
      <w:tr w:rsidR="009B478A" w:rsidRPr="00B46388" w:rsidTr="009E797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lastRenderedPageBreak/>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17677,8</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16500,7</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15831,9</w:t>
            </w:r>
          </w:p>
        </w:tc>
      </w:tr>
      <w:tr w:rsidR="009B478A" w:rsidRPr="00B46388" w:rsidTr="009E797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24173,6</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23146,8</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22760,9</w:t>
            </w:r>
          </w:p>
        </w:tc>
      </w:tr>
      <w:tr w:rsidR="009B478A" w:rsidRPr="00B46388" w:rsidTr="009E797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553,8</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1086,8</w:t>
            </w:r>
          </w:p>
        </w:tc>
      </w:tr>
      <w:tr w:rsidR="009B478A" w:rsidRPr="00B46388" w:rsidTr="009E7978">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300,0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300,0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300,0</w:t>
            </w:r>
          </w:p>
        </w:tc>
      </w:tr>
      <w:tr w:rsidR="009B478A" w:rsidRPr="00B46388" w:rsidTr="009E7978">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rPr>
                <w:rFonts w:ascii="Courier New" w:hAnsi="Courier New" w:cs="Courier New"/>
              </w:rPr>
            </w:pPr>
            <w:r w:rsidRPr="00B46388">
              <w:rPr>
                <w:rFonts w:ascii="Courier New" w:hAnsi="Courier New" w:cs="Courier New"/>
              </w:rPr>
              <w:t>4,8%</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rPr>
                <w:rFonts w:ascii="Courier New" w:hAnsi="Courier New" w:cs="Courier New"/>
              </w:rPr>
            </w:pPr>
            <w:r w:rsidRPr="00B46388">
              <w:rPr>
                <w:rFonts w:ascii="Courier New" w:hAnsi="Courier New" w:cs="Courier New"/>
              </w:rPr>
              <w:t>4,7%</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rPr>
                <w:rFonts w:ascii="Courier New" w:hAnsi="Courier New" w:cs="Courier New"/>
              </w:rPr>
            </w:pPr>
            <w:r w:rsidRPr="00B46388">
              <w:rPr>
                <w:rFonts w:ascii="Courier New" w:hAnsi="Courier New" w:cs="Courier New"/>
              </w:rPr>
              <w:t>4,5%</w:t>
            </w:r>
          </w:p>
        </w:tc>
      </w:tr>
      <w:tr w:rsidR="009B478A" w:rsidRPr="00B46388" w:rsidTr="009E7978">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rPr>
            </w:pPr>
            <w:r w:rsidRPr="00B46388">
              <w:rPr>
                <w:rFonts w:ascii="Courier New" w:hAnsi="Courier New" w:cs="Courier New"/>
              </w:rPr>
              <w:t>2500,0</w:t>
            </w:r>
          </w:p>
        </w:tc>
      </w:tr>
    </w:tbl>
    <w:p w:rsidR="009B478A" w:rsidRPr="00B46388" w:rsidRDefault="009B478A" w:rsidP="009B478A">
      <w:pPr>
        <w:jc w:val="both"/>
        <w:rPr>
          <w:rFonts w:ascii="Arial" w:hAnsi="Arial" w:cs="Arial"/>
        </w:rPr>
      </w:pPr>
    </w:p>
    <w:p w:rsidR="009B478A" w:rsidRPr="00B46388" w:rsidRDefault="009B478A" w:rsidP="009B478A">
      <w:pPr>
        <w:ind w:firstLine="709"/>
        <w:jc w:val="both"/>
        <w:rPr>
          <w:rFonts w:ascii="Arial" w:hAnsi="Arial" w:cs="Arial"/>
        </w:rPr>
      </w:pPr>
      <w:r w:rsidRPr="00B46388">
        <w:rPr>
          <w:rFonts w:ascii="Arial" w:hAnsi="Arial" w:cs="Arial"/>
        </w:rPr>
        <w:t>ДОХОДЫ БЮДЖЕТА</w:t>
      </w:r>
    </w:p>
    <w:p w:rsidR="009B478A" w:rsidRPr="00B46388" w:rsidRDefault="009B478A" w:rsidP="009B478A">
      <w:pPr>
        <w:ind w:firstLine="709"/>
        <w:jc w:val="both"/>
        <w:rPr>
          <w:rFonts w:ascii="Arial" w:hAnsi="Arial" w:cs="Arial"/>
        </w:rPr>
      </w:pPr>
      <w:r w:rsidRPr="00B46388">
        <w:rPr>
          <w:rFonts w:ascii="Arial" w:hAnsi="Arial" w:cs="Arial"/>
        </w:rPr>
        <w:t>При подготовке прогноза доходов на 2021 год и плановый период 2022-2023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проекта Федерального закона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 налогов в местные бюджеты). Прогноз доходов  бюджета муниципального образования «Олонки» на 2021 год и плановый период 2022-2023 годы осуществлен на основании прогноза стратегии социально-экономического развития  Иркутской области и муниципального образования «Олонки» на 2021 год и на период до 2030 года.</w:t>
      </w:r>
    </w:p>
    <w:p w:rsidR="009B478A" w:rsidRPr="00B46388" w:rsidRDefault="009B478A" w:rsidP="009B478A">
      <w:pPr>
        <w:jc w:val="both"/>
        <w:rPr>
          <w:rFonts w:ascii="Arial" w:hAnsi="Arial" w:cs="Arial"/>
        </w:rPr>
      </w:pPr>
      <w:r w:rsidRPr="00B46388">
        <w:rPr>
          <w:rFonts w:ascii="Arial" w:hAnsi="Arial" w:cs="Arial"/>
        </w:rPr>
        <w:t xml:space="preserve">   </w:t>
      </w:r>
      <w:r w:rsidRPr="00B46388">
        <w:rPr>
          <w:rFonts w:ascii="Arial" w:hAnsi="Arial" w:cs="Arial"/>
        </w:rPr>
        <w:tab/>
        <w:t>Основные характеристики прогноза поступлений доходов в бюджет муниципального образования на 2021 год и плановый период с учетом изменения бюджетного и налогового законодательства представлены в таблице 2.</w:t>
      </w:r>
    </w:p>
    <w:p w:rsidR="009B478A" w:rsidRPr="00B46388" w:rsidRDefault="009B478A" w:rsidP="009B478A">
      <w:pPr>
        <w:jc w:val="center"/>
        <w:rPr>
          <w:rFonts w:ascii="Arial" w:hAnsi="Arial" w:cs="Arial"/>
        </w:rPr>
      </w:pPr>
    </w:p>
    <w:p w:rsidR="009B478A" w:rsidRPr="00B46388" w:rsidRDefault="009B478A" w:rsidP="009B478A">
      <w:pPr>
        <w:jc w:val="center"/>
        <w:rPr>
          <w:rFonts w:ascii="Arial" w:hAnsi="Arial" w:cs="Arial"/>
        </w:rPr>
      </w:pPr>
      <w:r w:rsidRPr="00B46388">
        <w:rPr>
          <w:rFonts w:ascii="Arial" w:hAnsi="Arial" w:cs="Arial"/>
        </w:rPr>
        <w:t>Показатели поступления доходов в бюджет в 2019 году, оценка 2020 года, 2021 год и плановый период с учетом изменения бюджетного и налогового законодательства</w:t>
      </w:r>
    </w:p>
    <w:p w:rsidR="009B478A" w:rsidRPr="00B46388" w:rsidRDefault="009B478A" w:rsidP="009B478A">
      <w:pPr>
        <w:jc w:val="both"/>
        <w:rPr>
          <w:rFonts w:ascii="Arial" w:hAnsi="Arial" w:cs="Arial"/>
        </w:rPr>
      </w:pPr>
      <w:r w:rsidRPr="00B46388">
        <w:rPr>
          <w:rFonts w:ascii="Arial" w:hAnsi="Arial" w:cs="Arial"/>
        </w:rPr>
        <w:t xml:space="preserve">                                                                                                                                                                 (тыс. рублей)</w:t>
      </w:r>
    </w:p>
    <w:tbl>
      <w:tblPr>
        <w:tblW w:w="5225" w:type="pct"/>
        <w:tblLayout w:type="fixed"/>
        <w:tblLook w:val="0000" w:firstRow="0" w:lastRow="0" w:firstColumn="0" w:lastColumn="0" w:noHBand="0" w:noVBand="0"/>
      </w:tblPr>
      <w:tblGrid>
        <w:gridCol w:w="2139"/>
        <w:gridCol w:w="1025"/>
        <w:gridCol w:w="1016"/>
        <w:gridCol w:w="732"/>
        <w:gridCol w:w="1041"/>
        <w:gridCol w:w="729"/>
        <w:gridCol w:w="1021"/>
        <w:gridCol w:w="729"/>
        <w:gridCol w:w="1021"/>
        <w:gridCol w:w="844"/>
      </w:tblGrid>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Показатель</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2019г. факт</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2020 г., оценка</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Темп роста, %</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2021г., прогноз</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Темп роста, %</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2022г., прогноз</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Темп роста, %</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2023г., прогноз</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Темп роста, %</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Налоговые и неналоговые доходы</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7023,1</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6085,1</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87</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6195,8</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102</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6346,1</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102</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6629,0</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104</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 xml:space="preserve">Безвозмездные поступления, </w:t>
            </w:r>
          </w:p>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из них:</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16292,7</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17243,9</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106</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17677,8</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103</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16500,7</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93</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15831,9</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96</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Дотации, в том числе</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14780,9</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14822,0</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100</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15850,0</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107</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15504,0</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98</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14821,0</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96</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дотации на выравнивание бюджетной обеспеченности из РФФПП</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14780,9</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14822,0</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100</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15850,0</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107</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15504,0</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98</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14821,0</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96</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Прочие субсидии, в т.ч.</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1186,8</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2000,9</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169</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1435,8</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72</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601,1</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42</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601,1</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100</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lastRenderedPageBreak/>
              <w:t>Субсидия на выравнивание обеспеченности поселений</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Субвенции</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325,0</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371,0</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114</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392,0</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106</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395,6</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101</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409,8</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104</w:t>
            </w:r>
          </w:p>
        </w:tc>
      </w:tr>
      <w:tr w:rsidR="009B478A" w:rsidRPr="00B46388" w:rsidTr="009E7978">
        <w:trPr>
          <w:cantSplit/>
          <w:trHeight w:val="20"/>
        </w:trPr>
        <w:tc>
          <w:tcPr>
            <w:tcW w:w="10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Итого доходов</w:t>
            </w:r>
          </w:p>
        </w:tc>
        <w:tc>
          <w:tcPr>
            <w:tcW w:w="497"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23315,8</w:t>
            </w:r>
          </w:p>
        </w:tc>
        <w:tc>
          <w:tcPr>
            <w:tcW w:w="493"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23351,52</w:t>
            </w:r>
          </w:p>
        </w:tc>
        <w:tc>
          <w:tcPr>
            <w:tcW w:w="355"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100</w:t>
            </w:r>
          </w:p>
        </w:tc>
        <w:tc>
          <w:tcPr>
            <w:tcW w:w="505" w:type="pct"/>
            <w:tcBorders>
              <w:top w:val="single" w:sz="4" w:space="0" w:color="000000"/>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23873,6</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102</w:t>
            </w:r>
          </w:p>
        </w:tc>
        <w:tc>
          <w:tcPr>
            <w:tcW w:w="496"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22846,8</w:t>
            </w:r>
          </w:p>
        </w:tc>
        <w:tc>
          <w:tcPr>
            <w:tcW w:w="354" w:type="pct"/>
            <w:tcBorders>
              <w:top w:val="single" w:sz="4" w:space="0" w:color="000000"/>
              <w:left w:val="single" w:sz="4" w:space="0" w:color="auto"/>
              <w:bottom w:val="single" w:sz="4" w:space="0" w:color="000000"/>
              <w:right w:val="single" w:sz="4" w:space="0" w:color="auto"/>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96</w:t>
            </w:r>
          </w:p>
        </w:tc>
        <w:tc>
          <w:tcPr>
            <w:tcW w:w="496" w:type="pct"/>
            <w:tcBorders>
              <w:top w:val="single" w:sz="4" w:space="0" w:color="000000"/>
              <w:left w:val="single" w:sz="4" w:space="0" w:color="auto"/>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22460,9</w:t>
            </w:r>
          </w:p>
        </w:tc>
        <w:tc>
          <w:tcPr>
            <w:tcW w:w="410" w:type="pct"/>
            <w:tcBorders>
              <w:top w:val="single" w:sz="4" w:space="0" w:color="000000"/>
              <w:bottom w:val="single" w:sz="4" w:space="0" w:color="000000"/>
              <w:right w:val="single" w:sz="4" w:space="0" w:color="000000"/>
            </w:tcBorders>
            <w:shd w:val="clear" w:color="auto" w:fill="auto"/>
            <w:vAlign w:val="center"/>
          </w:tcPr>
          <w:p w:rsidR="009B478A" w:rsidRPr="00B46388" w:rsidRDefault="009B478A" w:rsidP="009E7978">
            <w:pPr>
              <w:jc w:val="both"/>
              <w:rPr>
                <w:rFonts w:ascii="Courier New" w:hAnsi="Courier New" w:cs="Courier New"/>
                <w:sz w:val="20"/>
                <w:szCs w:val="20"/>
              </w:rPr>
            </w:pPr>
            <w:r w:rsidRPr="00B46388">
              <w:rPr>
                <w:rFonts w:ascii="Courier New" w:hAnsi="Courier New" w:cs="Courier New"/>
                <w:sz w:val="20"/>
                <w:szCs w:val="20"/>
              </w:rPr>
              <w:t>98</w:t>
            </w:r>
          </w:p>
        </w:tc>
      </w:tr>
    </w:tbl>
    <w:p w:rsidR="009B478A" w:rsidRPr="00B46388" w:rsidRDefault="009B478A" w:rsidP="009B478A">
      <w:pPr>
        <w:ind w:firstLine="709"/>
        <w:jc w:val="both"/>
        <w:rPr>
          <w:rFonts w:ascii="Arial" w:hAnsi="Arial" w:cs="Arial"/>
        </w:rPr>
      </w:pPr>
    </w:p>
    <w:p w:rsidR="009B478A" w:rsidRPr="00B46388" w:rsidRDefault="009B478A" w:rsidP="009B478A">
      <w:pPr>
        <w:ind w:firstLine="709"/>
        <w:jc w:val="both"/>
        <w:rPr>
          <w:rFonts w:ascii="Arial" w:hAnsi="Arial" w:cs="Arial"/>
        </w:rPr>
      </w:pPr>
      <w:r w:rsidRPr="00B46388">
        <w:rPr>
          <w:rFonts w:ascii="Arial" w:hAnsi="Arial" w:cs="Arial"/>
        </w:rPr>
        <w:t>Ожидаемое исполнение доходной части бюджета муниципального образования «Олонки» за 2020 году составляет 23351,52 тыс. рублей, что на 35,7 тыс. рублей  меньше объема поступлений 2019</w:t>
      </w:r>
      <w:r>
        <w:rPr>
          <w:rFonts w:ascii="Arial" w:hAnsi="Arial" w:cs="Arial"/>
        </w:rPr>
        <w:t xml:space="preserve"> </w:t>
      </w:r>
      <w:r w:rsidRPr="00B46388">
        <w:rPr>
          <w:rFonts w:ascii="Arial" w:hAnsi="Arial" w:cs="Arial"/>
        </w:rPr>
        <w:t xml:space="preserve">года. </w:t>
      </w:r>
    </w:p>
    <w:p w:rsidR="009B478A" w:rsidRPr="00B46388" w:rsidRDefault="009B478A" w:rsidP="009B478A">
      <w:pPr>
        <w:ind w:firstLine="709"/>
        <w:jc w:val="both"/>
        <w:rPr>
          <w:rFonts w:ascii="Arial" w:hAnsi="Arial" w:cs="Arial"/>
        </w:rPr>
      </w:pPr>
      <w:r w:rsidRPr="00B46388">
        <w:rPr>
          <w:rFonts w:ascii="Arial" w:hAnsi="Arial" w:cs="Arial"/>
        </w:rPr>
        <w:t>Доходы местного бюджета на 2021 год и плановый период 2022-2023 годы запланированы в сумме 23873,6 тыс. рублей, 22846,8 тыс. рублей, 22460,9 тыс. рублей соответственно.</w:t>
      </w:r>
    </w:p>
    <w:p w:rsidR="009B478A" w:rsidRPr="00B46388" w:rsidRDefault="009B478A" w:rsidP="009B478A">
      <w:pPr>
        <w:ind w:firstLine="709"/>
        <w:jc w:val="both"/>
        <w:rPr>
          <w:rFonts w:ascii="Arial" w:hAnsi="Arial" w:cs="Arial"/>
        </w:rPr>
      </w:pPr>
      <w:r w:rsidRPr="00B46388">
        <w:rPr>
          <w:rFonts w:ascii="Arial" w:hAnsi="Arial" w:cs="Arial"/>
        </w:rPr>
        <w:t xml:space="preserve">В 2021 году и плановом периоде запланирован рост неналоговых и налоговых доходов в пределах 2-4 % ежегодно. </w:t>
      </w:r>
    </w:p>
    <w:p w:rsidR="009B478A" w:rsidRPr="00B46388" w:rsidRDefault="009B478A" w:rsidP="009B478A">
      <w:pPr>
        <w:ind w:firstLine="709"/>
        <w:jc w:val="both"/>
        <w:rPr>
          <w:rFonts w:ascii="Arial" w:hAnsi="Arial" w:cs="Arial"/>
        </w:rPr>
      </w:pPr>
      <w:r w:rsidRPr="00B46388">
        <w:rPr>
          <w:rFonts w:ascii="Arial" w:hAnsi="Arial" w:cs="Arial"/>
        </w:rPr>
        <w:t xml:space="preserve">Прогнозируемое снижение безвозмездных поступлений на 2021 год и на плановый период обусловлено тем, что в проекте Областного закона «Об областном бюджете на 2021 год и плановый период» объем межбюджетных трансфертов не полностью распределен между бюджетами субъектов. </w:t>
      </w:r>
    </w:p>
    <w:p w:rsidR="009B478A" w:rsidRPr="00B46388" w:rsidRDefault="009B478A" w:rsidP="009B478A">
      <w:pPr>
        <w:ind w:firstLine="709"/>
        <w:jc w:val="both"/>
        <w:rPr>
          <w:rFonts w:ascii="Arial" w:hAnsi="Arial" w:cs="Arial"/>
        </w:rPr>
      </w:pPr>
      <w:r w:rsidRPr="00B46388">
        <w:rPr>
          <w:rFonts w:ascii="Arial" w:hAnsi="Arial" w:cs="Arial"/>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и, соответственно, с учетом распределения указанных выше средств, будет уточнены параметры местного бюджета по безвозмездным поступлениям.</w:t>
      </w:r>
    </w:p>
    <w:p w:rsidR="009B478A" w:rsidRPr="00B46388" w:rsidRDefault="009B478A" w:rsidP="009B478A">
      <w:pPr>
        <w:jc w:val="center"/>
        <w:rPr>
          <w:rFonts w:ascii="Arial" w:hAnsi="Arial" w:cs="Arial"/>
        </w:rPr>
      </w:pPr>
      <w:r w:rsidRPr="00B46388">
        <w:rPr>
          <w:rFonts w:ascii="Arial" w:hAnsi="Arial" w:cs="Arial"/>
        </w:rPr>
        <w:t>ОСОБЕННОСТИ  ПЛАНИРОВАНИЯ ПОСТУПЛЕНИЙ В БЮДЖЕТ ПО ОТДЕЛЬНЫМ ВИДАМ ДОХОДОВ</w:t>
      </w:r>
    </w:p>
    <w:p w:rsidR="009B478A" w:rsidRPr="00B46388" w:rsidRDefault="009B478A" w:rsidP="009B478A">
      <w:pPr>
        <w:ind w:firstLine="709"/>
        <w:jc w:val="both"/>
        <w:rPr>
          <w:rFonts w:ascii="Arial" w:hAnsi="Arial" w:cs="Arial"/>
        </w:rPr>
      </w:pPr>
      <w:r w:rsidRPr="00B46388">
        <w:rPr>
          <w:rFonts w:ascii="Arial" w:hAnsi="Arial" w:cs="Arial"/>
        </w:rPr>
        <w:t>Налог на доходы физических лиц</w:t>
      </w:r>
    </w:p>
    <w:p w:rsidR="009B478A" w:rsidRPr="00B46388" w:rsidRDefault="009B478A" w:rsidP="009B478A">
      <w:pPr>
        <w:ind w:firstLine="709"/>
        <w:jc w:val="both"/>
        <w:rPr>
          <w:rFonts w:ascii="Arial" w:hAnsi="Arial" w:cs="Arial"/>
        </w:rPr>
      </w:pPr>
      <w:r w:rsidRPr="00B46388">
        <w:rPr>
          <w:rFonts w:ascii="Arial" w:hAnsi="Arial" w:cs="Arial"/>
        </w:rPr>
        <w:t>Поступления налога на доходы физических лиц на 2021 год и плановый период запланированы на основе прогнозируемых поступлений 2020 года с учетом индекса потребительских цен, темпа роста фонда заработной платы на 2021 год и плановый период в соответствии с прогнозом социально-экономического развития Иркутской области и муниципального образования «Олонки».</w:t>
      </w:r>
    </w:p>
    <w:p w:rsidR="009B478A" w:rsidRPr="00B46388" w:rsidRDefault="009B478A" w:rsidP="009B478A">
      <w:pPr>
        <w:ind w:firstLine="709"/>
        <w:jc w:val="both"/>
        <w:rPr>
          <w:rFonts w:ascii="Arial" w:hAnsi="Arial" w:cs="Arial"/>
        </w:rPr>
      </w:pPr>
      <w:r w:rsidRPr="00B46388">
        <w:rPr>
          <w:rFonts w:ascii="Arial" w:hAnsi="Arial" w:cs="Arial"/>
        </w:rPr>
        <w:t>На территории муниципального образования «Олонки» 40 зарегистрированных  и действующих субъектов малого и среднего предпринимательства, включая ООО, ИП, ИП глав КФХ. Что позитивно сказывается на социально-эконмическом развитии села и в т.ч. состоянии налогооблагаемой базы.</w:t>
      </w:r>
    </w:p>
    <w:p w:rsidR="009B478A" w:rsidRPr="00B46388" w:rsidRDefault="009B478A" w:rsidP="009B478A">
      <w:pPr>
        <w:ind w:firstLine="709"/>
        <w:jc w:val="both"/>
        <w:rPr>
          <w:rFonts w:ascii="Arial" w:hAnsi="Arial" w:cs="Arial"/>
        </w:rPr>
      </w:pPr>
      <w:r w:rsidRPr="00B46388">
        <w:rPr>
          <w:rFonts w:ascii="Arial" w:hAnsi="Arial" w:cs="Arial"/>
        </w:rPr>
        <w:t xml:space="preserve">В ходе прогнозирования учтена складывающаяся в течение 2020 года и планируемая к сохранению в 2022-2023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9B478A" w:rsidRPr="00B46388" w:rsidRDefault="009B478A" w:rsidP="009B478A">
      <w:pPr>
        <w:ind w:firstLine="709"/>
        <w:jc w:val="both"/>
        <w:rPr>
          <w:rFonts w:ascii="Arial" w:hAnsi="Arial" w:cs="Arial"/>
        </w:rPr>
      </w:pPr>
      <w:r w:rsidRPr="00B46388">
        <w:rPr>
          <w:rFonts w:ascii="Arial" w:hAnsi="Arial" w:cs="Arial"/>
        </w:rPr>
        <w:t>Ожидаемое исполнение 2020 года составляет 980,0 тыс. рублей Снижение поступлений налога следствие прекращения деятельности крупного налогоплательщика на территории муниципального образования.  Прогноз поступления  в 2021 году составляет — 1004,5 тыс. рублей, 2022 год – 1054,6 тыс. рублей, 2023 год – 1107,0 тыс. рублей .</w:t>
      </w:r>
    </w:p>
    <w:p w:rsidR="009B478A" w:rsidRPr="00B46388" w:rsidRDefault="009B478A" w:rsidP="009B478A">
      <w:pPr>
        <w:ind w:firstLine="709"/>
        <w:jc w:val="both"/>
        <w:rPr>
          <w:rFonts w:ascii="Arial" w:hAnsi="Arial" w:cs="Arial"/>
        </w:rPr>
      </w:pPr>
      <w:r w:rsidRPr="00B46388">
        <w:rPr>
          <w:rFonts w:ascii="Arial" w:hAnsi="Arial" w:cs="Arial"/>
        </w:rPr>
        <w:t>Налоги на совокупный доход</w:t>
      </w:r>
    </w:p>
    <w:p w:rsidR="009B478A" w:rsidRPr="00B46388" w:rsidRDefault="009B478A" w:rsidP="009B478A">
      <w:pPr>
        <w:ind w:firstLine="709"/>
        <w:jc w:val="both"/>
        <w:rPr>
          <w:rFonts w:ascii="Arial" w:hAnsi="Arial" w:cs="Arial"/>
        </w:rPr>
      </w:pPr>
      <w:r w:rsidRPr="00B46388">
        <w:rPr>
          <w:rFonts w:ascii="Arial" w:hAnsi="Arial" w:cs="Arial"/>
        </w:rPr>
        <w:t xml:space="preserve">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 В 2013 году плательщиком ЕСХ было одно юридическое лицо, в 2020 году количество КФХ составляет — 3. </w:t>
      </w:r>
    </w:p>
    <w:p w:rsidR="009B478A" w:rsidRPr="00B46388" w:rsidRDefault="009B478A" w:rsidP="009B478A">
      <w:pPr>
        <w:ind w:firstLine="709"/>
        <w:jc w:val="both"/>
        <w:rPr>
          <w:rFonts w:ascii="Arial" w:hAnsi="Arial" w:cs="Arial"/>
        </w:rPr>
      </w:pPr>
      <w:r w:rsidRPr="00B46388">
        <w:rPr>
          <w:rFonts w:ascii="Arial" w:hAnsi="Arial" w:cs="Arial"/>
        </w:rPr>
        <w:t>Налог на имущество физических лиц</w:t>
      </w:r>
    </w:p>
    <w:p w:rsidR="009B478A" w:rsidRPr="00B46388" w:rsidRDefault="009B478A" w:rsidP="009B478A">
      <w:pPr>
        <w:ind w:firstLine="709"/>
        <w:jc w:val="both"/>
        <w:rPr>
          <w:rFonts w:ascii="Arial" w:hAnsi="Arial" w:cs="Arial"/>
        </w:rPr>
      </w:pPr>
      <w:r w:rsidRPr="00B46388">
        <w:rPr>
          <w:rFonts w:ascii="Arial" w:hAnsi="Arial" w:cs="Arial"/>
        </w:rPr>
        <w:t>Прогноз поступлений по налогу на имущество физических лиц на 2020</w:t>
      </w:r>
      <w:r>
        <w:rPr>
          <w:rFonts w:ascii="Arial" w:hAnsi="Arial" w:cs="Arial"/>
        </w:rPr>
        <w:t xml:space="preserve"> </w:t>
      </w:r>
      <w:r w:rsidRPr="00B46388">
        <w:rPr>
          <w:rFonts w:ascii="Arial" w:hAnsi="Arial" w:cs="Arial"/>
        </w:rPr>
        <w:t xml:space="preserve">год и плановый период осуществлен с учетом изменений ,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План на 2021 год и плановый период — 120,0 тыс. рублей, 120,0 тыс. рублей, 132,3 тыс. рублей соответственно. Рост </w:t>
      </w:r>
      <w:r w:rsidRPr="00B46388">
        <w:rPr>
          <w:rFonts w:ascii="Arial" w:hAnsi="Arial" w:cs="Arial"/>
        </w:rPr>
        <w:lastRenderedPageBreak/>
        <w:t>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 увеличение налогооблагаемой базы в связи с введением кадастровой оценки..</w:t>
      </w:r>
    </w:p>
    <w:p w:rsidR="009B478A" w:rsidRPr="00B46388" w:rsidRDefault="009B478A" w:rsidP="009B478A">
      <w:pPr>
        <w:ind w:firstLine="709"/>
        <w:jc w:val="both"/>
        <w:rPr>
          <w:rFonts w:ascii="Arial" w:hAnsi="Arial" w:cs="Arial"/>
        </w:rPr>
      </w:pPr>
      <w:r w:rsidRPr="00B46388">
        <w:rPr>
          <w:rFonts w:ascii="Arial" w:hAnsi="Arial" w:cs="Arial"/>
        </w:rPr>
        <w:t>Земельный налог</w:t>
      </w:r>
    </w:p>
    <w:p w:rsidR="009B478A" w:rsidRPr="00B46388" w:rsidRDefault="009B478A" w:rsidP="009B478A">
      <w:pPr>
        <w:ind w:firstLine="709"/>
        <w:jc w:val="both"/>
        <w:rPr>
          <w:rFonts w:ascii="Arial" w:hAnsi="Arial" w:cs="Arial"/>
        </w:rPr>
      </w:pPr>
      <w:r w:rsidRPr="00B46388">
        <w:rPr>
          <w:rFonts w:ascii="Arial" w:hAnsi="Arial" w:cs="Arial"/>
        </w:rPr>
        <w:t>Прогноз поступлений земельного налога в 2021 году и плановом периоде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Земельный налог с организаций, обладающих земельными участками, расположенными в границах поселений ,  в доход бюджета по оценке  2021 года — 1900,0 тыс. рублей (2022 г- 1900,0 тыс. рублей, 2023 год – 1950,0 тыс. рублей). Земельный налог с физических лиц -  поступления составят 2021год — 400,0 тыс. рублей,2022 год – 405,0,  2023 год – 410,0 тыс. рублей соответственно.</w:t>
      </w:r>
    </w:p>
    <w:p w:rsidR="009B478A" w:rsidRPr="00B46388" w:rsidRDefault="009B478A" w:rsidP="009B478A">
      <w:pPr>
        <w:jc w:val="both"/>
        <w:rPr>
          <w:rFonts w:ascii="Arial" w:hAnsi="Arial" w:cs="Arial"/>
        </w:rPr>
      </w:pPr>
      <w:r w:rsidRPr="00B46388">
        <w:rPr>
          <w:rFonts w:ascii="Arial" w:hAnsi="Arial" w:cs="Arial"/>
        </w:rPr>
        <w:t xml:space="preserve"> </w:t>
      </w:r>
      <w:r w:rsidRPr="00B46388">
        <w:rPr>
          <w:rFonts w:ascii="Arial" w:hAnsi="Arial" w:cs="Arial"/>
        </w:rPr>
        <w:tab/>
        <w:t>Доходы от использования имущества</w:t>
      </w:r>
    </w:p>
    <w:p w:rsidR="009B478A" w:rsidRPr="00B46388" w:rsidRDefault="009B478A" w:rsidP="009B478A">
      <w:pPr>
        <w:ind w:firstLine="709"/>
        <w:jc w:val="both"/>
        <w:rPr>
          <w:rFonts w:ascii="Arial" w:hAnsi="Arial" w:cs="Arial"/>
        </w:rPr>
      </w:pPr>
      <w:r w:rsidRPr="00B46388">
        <w:rPr>
          <w:rFonts w:ascii="Arial" w:hAnsi="Arial" w:cs="Arial"/>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составят в ежегодно — 10,0 тыс. рублей </w:t>
      </w:r>
    </w:p>
    <w:p w:rsidR="009B478A" w:rsidRPr="00B46388" w:rsidRDefault="009B478A" w:rsidP="009B478A">
      <w:pPr>
        <w:ind w:firstLine="709"/>
        <w:jc w:val="both"/>
        <w:rPr>
          <w:rFonts w:ascii="Arial" w:hAnsi="Arial" w:cs="Arial"/>
        </w:rPr>
      </w:pPr>
      <w:r w:rsidRPr="00B46388">
        <w:rPr>
          <w:rFonts w:ascii="Arial" w:hAnsi="Arial" w:cs="Arial"/>
        </w:rPr>
        <w:t>Доходы от продажи</w:t>
      </w:r>
    </w:p>
    <w:p w:rsidR="009B478A" w:rsidRPr="00B46388" w:rsidRDefault="009B478A" w:rsidP="009B478A">
      <w:pPr>
        <w:ind w:firstLine="709"/>
        <w:jc w:val="both"/>
        <w:rPr>
          <w:rFonts w:ascii="Arial" w:hAnsi="Arial" w:cs="Arial"/>
        </w:rPr>
      </w:pPr>
      <w:r w:rsidRPr="00B46388">
        <w:rPr>
          <w:rFonts w:ascii="Arial" w:hAnsi="Arial" w:cs="Arial"/>
        </w:rPr>
        <w:t>Доходы от продажи земельных участков,  запланированы  в размере 100,0 тыс. рублей ежегодно.</w:t>
      </w:r>
    </w:p>
    <w:p w:rsidR="009B478A" w:rsidRPr="00B46388" w:rsidRDefault="009B478A" w:rsidP="009B478A">
      <w:pPr>
        <w:ind w:firstLine="709"/>
        <w:jc w:val="both"/>
        <w:rPr>
          <w:rFonts w:ascii="Arial" w:hAnsi="Arial" w:cs="Arial"/>
        </w:rPr>
      </w:pPr>
      <w:r w:rsidRPr="00B46388">
        <w:rPr>
          <w:rFonts w:ascii="Arial" w:hAnsi="Arial" w:cs="Arial"/>
        </w:rPr>
        <w:t>Прогноз доходов от продажи имущества составляют 5,0 тыс. рублей в 2021году, 1,0 тыс. рублей – 2022 год, 1,0 тыс. рублей – 2023 год..</w:t>
      </w:r>
    </w:p>
    <w:p w:rsidR="009B478A" w:rsidRPr="00B46388" w:rsidRDefault="009B478A" w:rsidP="009B478A">
      <w:pPr>
        <w:jc w:val="both"/>
        <w:rPr>
          <w:rFonts w:ascii="Arial" w:hAnsi="Arial" w:cs="Arial"/>
        </w:rPr>
      </w:pPr>
      <w:r w:rsidRPr="00B46388">
        <w:rPr>
          <w:rFonts w:ascii="Arial" w:hAnsi="Arial" w:cs="Arial"/>
        </w:rPr>
        <w:t>Государственная пошлина</w:t>
      </w:r>
    </w:p>
    <w:p w:rsidR="009B478A" w:rsidRPr="00B46388" w:rsidRDefault="009B478A" w:rsidP="009B478A">
      <w:pPr>
        <w:ind w:firstLine="709"/>
        <w:jc w:val="both"/>
        <w:rPr>
          <w:rFonts w:ascii="Arial" w:hAnsi="Arial" w:cs="Arial"/>
        </w:rPr>
      </w:pPr>
      <w:r w:rsidRPr="00B46388">
        <w:rPr>
          <w:rFonts w:ascii="Arial" w:hAnsi="Arial" w:cs="Arial"/>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2021 год 10,0 тыс. рублей.</w:t>
      </w:r>
    </w:p>
    <w:p w:rsidR="009B478A" w:rsidRPr="00B46388" w:rsidRDefault="009B478A" w:rsidP="009B478A">
      <w:pPr>
        <w:ind w:firstLine="709"/>
        <w:jc w:val="both"/>
        <w:rPr>
          <w:rFonts w:ascii="Arial" w:hAnsi="Arial" w:cs="Arial"/>
        </w:rPr>
      </w:pPr>
      <w:r w:rsidRPr="00B46388">
        <w:rPr>
          <w:rFonts w:ascii="Arial" w:hAnsi="Arial" w:cs="Arial"/>
        </w:rPr>
        <w:t>Неналоговые доходы</w:t>
      </w:r>
    </w:p>
    <w:p w:rsidR="009B478A" w:rsidRPr="00B46388" w:rsidRDefault="009B478A" w:rsidP="009B478A">
      <w:pPr>
        <w:ind w:firstLine="709"/>
        <w:jc w:val="both"/>
        <w:rPr>
          <w:rFonts w:ascii="Arial" w:hAnsi="Arial" w:cs="Arial"/>
        </w:rPr>
      </w:pPr>
      <w:r w:rsidRPr="00B46388">
        <w:rPr>
          <w:rFonts w:ascii="Arial" w:hAnsi="Arial" w:cs="Arial"/>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2021 год и плановый период в размере  100,0 тыс. рублей ежегодно. </w:t>
      </w:r>
    </w:p>
    <w:p w:rsidR="009B478A" w:rsidRPr="00B46388" w:rsidRDefault="009B478A" w:rsidP="009B478A">
      <w:pPr>
        <w:ind w:firstLine="709"/>
        <w:jc w:val="both"/>
        <w:rPr>
          <w:rFonts w:ascii="Arial" w:hAnsi="Arial" w:cs="Arial"/>
        </w:rPr>
      </w:pPr>
      <w:r w:rsidRPr="00B46388">
        <w:rPr>
          <w:rFonts w:ascii="Arial" w:hAnsi="Arial" w:cs="Arial"/>
        </w:rPr>
        <w:t>БЕЗВОЗМЕЗДНЫЕ ПЕРЕЧИСЛЕНИЯ</w:t>
      </w:r>
    </w:p>
    <w:p w:rsidR="009B478A" w:rsidRPr="00B46388" w:rsidRDefault="009B478A" w:rsidP="009B478A">
      <w:pPr>
        <w:ind w:firstLine="709"/>
        <w:jc w:val="both"/>
        <w:rPr>
          <w:rFonts w:ascii="Arial" w:hAnsi="Arial" w:cs="Arial"/>
        </w:rPr>
      </w:pPr>
      <w:r w:rsidRPr="00B46388">
        <w:rPr>
          <w:rFonts w:ascii="Arial" w:hAnsi="Arial" w:cs="Arial"/>
        </w:rPr>
        <w:t xml:space="preserve">Объем безвозмездных поступлений в бюджет муниципального образования «Олонки» на 2021 год и на плановый период 202-2023 годы, представленный в таблице 2, определен в соответствии с проектом закона Иркутской области «Об областном бюджете на 2021 год и плановый период 2022-2023 годы» </w:t>
      </w:r>
    </w:p>
    <w:p w:rsidR="009B478A" w:rsidRPr="00B46388" w:rsidRDefault="009B478A" w:rsidP="009B478A">
      <w:pPr>
        <w:ind w:firstLine="709"/>
        <w:jc w:val="both"/>
        <w:rPr>
          <w:rFonts w:ascii="Arial" w:hAnsi="Arial" w:cs="Arial"/>
        </w:rPr>
      </w:pPr>
      <w:r w:rsidRPr="00B46388">
        <w:rPr>
          <w:rFonts w:ascii="Arial" w:hAnsi="Arial" w:cs="Arial"/>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2021 годы некоторых видов межбюджетных трансфертов.</w:t>
      </w:r>
    </w:p>
    <w:p w:rsidR="009B478A" w:rsidRPr="00B46388" w:rsidRDefault="009B478A" w:rsidP="009B478A">
      <w:pPr>
        <w:ind w:firstLine="709"/>
        <w:jc w:val="both"/>
        <w:rPr>
          <w:rFonts w:ascii="Arial" w:hAnsi="Arial" w:cs="Arial"/>
        </w:rPr>
      </w:pPr>
      <w:r w:rsidRPr="00B46388">
        <w:rPr>
          <w:rFonts w:ascii="Arial" w:hAnsi="Arial" w:cs="Arial"/>
        </w:rPr>
        <w:t>РАСХОДЫ БЮДЖЕТА</w:t>
      </w:r>
    </w:p>
    <w:p w:rsidR="009B478A" w:rsidRPr="00B46388" w:rsidRDefault="009B478A" w:rsidP="009B478A">
      <w:pPr>
        <w:ind w:firstLine="709"/>
        <w:jc w:val="both"/>
        <w:rPr>
          <w:rFonts w:ascii="Arial" w:hAnsi="Arial" w:cs="Arial"/>
        </w:rPr>
      </w:pPr>
      <w:r w:rsidRPr="00B46388">
        <w:rPr>
          <w:rFonts w:ascii="Arial" w:hAnsi="Arial" w:cs="Arial"/>
        </w:rPr>
        <w:t>Планирование бюджетных ассигнований бюджета МО «Олонки» по расходам на 2021 год и плановый период осуществлялось с учетом единых подходов в соответствии с  порядком и методикой планирования бюджетных ассигнований.</w:t>
      </w:r>
    </w:p>
    <w:p w:rsidR="009B478A" w:rsidRPr="00B46388" w:rsidRDefault="009B478A" w:rsidP="009B478A">
      <w:pPr>
        <w:ind w:firstLine="709"/>
        <w:jc w:val="both"/>
        <w:rPr>
          <w:rFonts w:ascii="Arial" w:hAnsi="Arial" w:cs="Arial"/>
        </w:rPr>
      </w:pPr>
      <w:r w:rsidRPr="00B46388">
        <w:rPr>
          <w:rFonts w:ascii="Arial" w:hAnsi="Arial" w:cs="Arial"/>
        </w:rPr>
        <w:t>Для расчета бюджетных ассигнований на 2021 год и плановый период в качестве «базовых» приняты объемы, утвержденные Решением Думы о бюджете на 2020 год с изменениями и дополнениями, с учетом уточнений и исключения разовых («не длящихся») расходов.</w:t>
      </w:r>
    </w:p>
    <w:p w:rsidR="009B478A" w:rsidRPr="00B46388" w:rsidRDefault="009B478A" w:rsidP="009B478A">
      <w:pPr>
        <w:ind w:firstLine="709"/>
        <w:jc w:val="both"/>
        <w:rPr>
          <w:rFonts w:ascii="Arial" w:hAnsi="Arial" w:cs="Arial"/>
        </w:rPr>
      </w:pPr>
      <w:r w:rsidRPr="00B46388">
        <w:rPr>
          <w:rFonts w:ascii="Arial" w:hAnsi="Arial" w:cs="Arial"/>
        </w:rPr>
        <w:t xml:space="preserve">Вместе с тем, 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 по оптимизации расходов. </w:t>
      </w:r>
    </w:p>
    <w:p w:rsidR="009B478A" w:rsidRPr="00B46388" w:rsidRDefault="009B478A" w:rsidP="009B478A">
      <w:pPr>
        <w:ind w:firstLine="709"/>
        <w:jc w:val="both"/>
        <w:rPr>
          <w:rFonts w:ascii="Arial" w:hAnsi="Arial" w:cs="Arial"/>
        </w:rPr>
      </w:pPr>
      <w:r w:rsidRPr="00B46388">
        <w:rPr>
          <w:rFonts w:ascii="Arial" w:hAnsi="Arial" w:cs="Arial"/>
        </w:rPr>
        <w:t xml:space="preserve">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w:t>
      </w:r>
      <w:r w:rsidRPr="00B46388">
        <w:rPr>
          <w:rFonts w:ascii="Arial" w:hAnsi="Arial" w:cs="Arial"/>
        </w:rPr>
        <w:lastRenderedPageBreak/>
        <w:t>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9B478A" w:rsidRPr="00B46388" w:rsidRDefault="009B478A" w:rsidP="009B478A">
      <w:pPr>
        <w:ind w:firstLine="709"/>
        <w:jc w:val="both"/>
        <w:rPr>
          <w:rFonts w:ascii="Arial" w:hAnsi="Arial" w:cs="Arial"/>
        </w:rPr>
      </w:pPr>
      <w:r w:rsidRPr="00B46388">
        <w:rPr>
          <w:rFonts w:ascii="Arial" w:hAnsi="Arial" w:cs="Arial"/>
        </w:rPr>
        <w:t xml:space="preserve">Прогнозная оценка  расходов бюджета МО «Олонки» на 2021 год и плановый период  составляет 24173,6 тыс. рублей, 23146,8 тыс. рублей, 22760,9 тыс. рублей соответственно. </w:t>
      </w:r>
    </w:p>
    <w:p w:rsidR="009B478A" w:rsidRPr="00B46388" w:rsidRDefault="009B478A" w:rsidP="009B478A">
      <w:pPr>
        <w:ind w:firstLine="709"/>
        <w:jc w:val="both"/>
        <w:rPr>
          <w:rFonts w:ascii="Arial" w:hAnsi="Arial" w:cs="Arial"/>
        </w:rPr>
      </w:pPr>
      <w:r w:rsidRPr="00B46388">
        <w:rPr>
          <w:rFonts w:ascii="Arial" w:hAnsi="Arial" w:cs="Arial"/>
        </w:rPr>
        <w:t xml:space="preserve">Формирование расходов  бюджета на 2021 год и плановый период произведено на основании расчетов, планов ФХД ,заявок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2020 года. </w:t>
      </w:r>
    </w:p>
    <w:p w:rsidR="009B478A" w:rsidRPr="00B46388" w:rsidRDefault="009B478A" w:rsidP="009B478A">
      <w:pPr>
        <w:ind w:firstLine="709"/>
        <w:jc w:val="both"/>
        <w:rPr>
          <w:rFonts w:ascii="Arial" w:hAnsi="Arial" w:cs="Arial"/>
        </w:rPr>
      </w:pPr>
      <w:r w:rsidRPr="00B46388">
        <w:rPr>
          <w:rFonts w:ascii="Arial" w:hAnsi="Arial" w:cs="Arial"/>
        </w:rPr>
        <w:t>Расходная часть проекта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
    <w:p w:rsidR="009B478A" w:rsidRPr="00B46388" w:rsidRDefault="009B478A" w:rsidP="009B478A">
      <w:pPr>
        <w:ind w:firstLine="709"/>
        <w:jc w:val="both"/>
        <w:rPr>
          <w:rFonts w:ascii="Arial" w:hAnsi="Arial" w:cs="Arial"/>
        </w:rPr>
      </w:pPr>
      <w:r w:rsidRPr="00B46388">
        <w:rPr>
          <w:rFonts w:ascii="Arial" w:hAnsi="Arial" w:cs="Arial"/>
        </w:rPr>
        <w:t>Раздел 01 «Общегосударственные вопросы»</w:t>
      </w:r>
    </w:p>
    <w:p w:rsidR="009B478A" w:rsidRPr="00B46388" w:rsidRDefault="009B478A" w:rsidP="009B478A">
      <w:pPr>
        <w:ind w:firstLine="709"/>
        <w:jc w:val="both"/>
        <w:rPr>
          <w:rFonts w:ascii="Arial" w:hAnsi="Arial" w:cs="Arial"/>
        </w:rPr>
      </w:pPr>
      <w:r w:rsidRPr="00B46388">
        <w:rPr>
          <w:rFonts w:ascii="Arial" w:hAnsi="Arial" w:cs="Arial"/>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приятых расходов по указанному разделу составляет  в 2021 году 5851,0 тыс. рублей, в 2022 году – 5968,6 тыс. рублей, 2023 год – 5498,2тыс. рублей. 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w:t>
      </w:r>
    </w:p>
    <w:p w:rsidR="009B478A" w:rsidRPr="00B46388" w:rsidRDefault="009B478A" w:rsidP="009B478A">
      <w:pPr>
        <w:ind w:firstLine="709"/>
        <w:jc w:val="both"/>
        <w:rPr>
          <w:rFonts w:ascii="Arial" w:hAnsi="Arial" w:cs="Arial"/>
        </w:rPr>
      </w:pPr>
      <w:r w:rsidRPr="00B46388">
        <w:rPr>
          <w:rFonts w:ascii="Arial" w:hAnsi="Arial" w:cs="Arial"/>
        </w:rPr>
        <w:t>Расходы на содержание Главы муниципального образования – в пределах норматива -  100% плановой суммы. Норматив установлен в соответствии с Постановлением Правительства Иркутской области от 27.11.2017 №599-пп в редакции от 11 марта 2020 года.</w:t>
      </w:r>
    </w:p>
    <w:p w:rsidR="009B478A" w:rsidRPr="00B46388" w:rsidRDefault="009B478A" w:rsidP="009B478A">
      <w:pPr>
        <w:ind w:firstLine="709"/>
        <w:jc w:val="both"/>
        <w:rPr>
          <w:rFonts w:ascii="Arial" w:hAnsi="Arial" w:cs="Arial"/>
        </w:rPr>
      </w:pPr>
      <w:r w:rsidRPr="00B46388">
        <w:rPr>
          <w:rFonts w:ascii="Arial" w:hAnsi="Arial" w:cs="Arial"/>
        </w:rPr>
        <w:t>Расходы на оплату труда органа местного самоуправления с учетом социального налога запланированы в бюджете на 2021 год в размере – 73%, расходы на оплату эл/энергии – 100%.</w:t>
      </w:r>
    </w:p>
    <w:p w:rsidR="009B478A" w:rsidRPr="00B46388" w:rsidRDefault="009B478A" w:rsidP="009B478A">
      <w:pPr>
        <w:ind w:firstLine="709"/>
        <w:jc w:val="both"/>
        <w:rPr>
          <w:rFonts w:ascii="Arial" w:hAnsi="Arial" w:cs="Arial"/>
        </w:rPr>
      </w:pPr>
      <w:r w:rsidRPr="00B46388">
        <w:rPr>
          <w:rFonts w:ascii="Arial" w:hAnsi="Arial" w:cs="Arial"/>
        </w:rPr>
        <w:t>Подраздел 11 «Резервные фонды» определен объем резервного фонда администрации на 2021 год и плановый период в сумме 20 тыс. рублей ежегодно.</w:t>
      </w:r>
    </w:p>
    <w:p w:rsidR="009B478A" w:rsidRPr="00B46388" w:rsidRDefault="009B478A" w:rsidP="009B478A">
      <w:pPr>
        <w:ind w:firstLine="709"/>
        <w:jc w:val="both"/>
        <w:rPr>
          <w:rFonts w:ascii="Arial" w:hAnsi="Arial" w:cs="Arial"/>
        </w:rPr>
      </w:pPr>
      <w:r w:rsidRPr="00B46388">
        <w:rPr>
          <w:rFonts w:ascii="Arial" w:hAnsi="Arial" w:cs="Arial"/>
        </w:rPr>
        <w:t xml:space="preserve">Подраздел 13 «Другие общегосударственные вопросы», финансовое обеспечение расходов которого производится за счет субвенций областного бюджета  - сумма расходов составляет 0,7 тыс. рублей на 2021 год и плановый период ежегодно.    </w:t>
      </w:r>
    </w:p>
    <w:p w:rsidR="009B478A" w:rsidRPr="00B46388" w:rsidRDefault="009B478A" w:rsidP="009B478A">
      <w:pPr>
        <w:ind w:firstLine="709"/>
        <w:jc w:val="both"/>
        <w:rPr>
          <w:rFonts w:ascii="Arial" w:hAnsi="Arial" w:cs="Arial"/>
        </w:rPr>
      </w:pPr>
      <w:r w:rsidRPr="00B46388">
        <w:rPr>
          <w:rFonts w:ascii="Arial" w:hAnsi="Arial" w:cs="Arial"/>
        </w:rPr>
        <w:t xml:space="preserve">Раздел 02 «Национальная оборона» </w:t>
      </w:r>
    </w:p>
    <w:p w:rsidR="009B478A" w:rsidRPr="00B46388" w:rsidRDefault="009B478A" w:rsidP="009B478A">
      <w:pPr>
        <w:ind w:firstLine="709"/>
        <w:jc w:val="both"/>
        <w:rPr>
          <w:rFonts w:ascii="Arial" w:hAnsi="Arial" w:cs="Arial"/>
        </w:rPr>
      </w:pPr>
      <w:r w:rsidRPr="00B46388">
        <w:rPr>
          <w:rFonts w:ascii="Arial" w:hAnsi="Arial" w:cs="Arial"/>
        </w:rPr>
        <w:t>Планируемые расходы  бюджета муниципального образования «Олонки» на 2021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343,5 тыс. рублей , 2022 год – 347,1 тыс. рублей, 2023 год – 361,3 тыс. рублей.</w:t>
      </w:r>
    </w:p>
    <w:p w:rsidR="009B478A" w:rsidRPr="00B46388" w:rsidRDefault="009B478A" w:rsidP="009B478A">
      <w:pPr>
        <w:ind w:firstLine="709"/>
        <w:jc w:val="both"/>
        <w:rPr>
          <w:rFonts w:ascii="Arial" w:hAnsi="Arial" w:cs="Arial"/>
        </w:rPr>
      </w:pPr>
      <w:r w:rsidRPr="00B46388">
        <w:rPr>
          <w:rFonts w:ascii="Arial" w:hAnsi="Arial" w:cs="Arial"/>
        </w:rPr>
        <w:t>Раздел 04 «Национальная экономика»</w:t>
      </w:r>
    </w:p>
    <w:p w:rsidR="009B478A" w:rsidRPr="00B46388" w:rsidRDefault="009B478A" w:rsidP="009B478A">
      <w:pPr>
        <w:ind w:firstLine="709"/>
        <w:jc w:val="both"/>
        <w:rPr>
          <w:rFonts w:ascii="Arial" w:hAnsi="Arial" w:cs="Arial"/>
        </w:rPr>
      </w:pPr>
      <w:r w:rsidRPr="00B46388">
        <w:rPr>
          <w:rFonts w:ascii="Arial" w:hAnsi="Arial" w:cs="Arial"/>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по 47,8 тыс. рублей на 2021 и плановый период ежегодно.</w:t>
      </w:r>
    </w:p>
    <w:p w:rsidR="009B478A" w:rsidRPr="00B46388" w:rsidRDefault="009B478A" w:rsidP="009B478A">
      <w:pPr>
        <w:ind w:firstLine="709"/>
        <w:jc w:val="both"/>
        <w:rPr>
          <w:rFonts w:ascii="Arial" w:hAnsi="Arial" w:cs="Arial"/>
        </w:rPr>
      </w:pPr>
      <w:r w:rsidRPr="00B46388">
        <w:rPr>
          <w:rFonts w:ascii="Arial" w:hAnsi="Arial" w:cs="Arial"/>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2021 год — 2521,3 тыс. рублей, 2022 год – 2623,5 тыс. рублей, 2023 год – 2653,1 тыс. рублей. Остаток средств прошлых  периодов будет направлен на те же цели.</w:t>
      </w:r>
    </w:p>
    <w:p w:rsidR="009B478A" w:rsidRPr="00B46388" w:rsidRDefault="009B478A" w:rsidP="009B478A">
      <w:pPr>
        <w:ind w:firstLine="709"/>
        <w:jc w:val="both"/>
        <w:rPr>
          <w:rFonts w:ascii="Arial" w:hAnsi="Arial" w:cs="Arial"/>
        </w:rPr>
      </w:pPr>
      <w:r w:rsidRPr="00B46388">
        <w:rPr>
          <w:rFonts w:ascii="Arial" w:hAnsi="Arial" w:cs="Arial"/>
        </w:rPr>
        <w:t>Раздел 05 «Жилищно-коммунальное хозяйство»</w:t>
      </w:r>
    </w:p>
    <w:p w:rsidR="009B478A" w:rsidRPr="00B46388" w:rsidRDefault="009B478A" w:rsidP="009B478A">
      <w:pPr>
        <w:jc w:val="both"/>
        <w:rPr>
          <w:rFonts w:ascii="Arial" w:hAnsi="Arial" w:cs="Arial"/>
        </w:rPr>
      </w:pPr>
      <w:r w:rsidRPr="00B46388">
        <w:rPr>
          <w:rFonts w:ascii="Arial" w:hAnsi="Arial" w:cs="Arial"/>
        </w:rPr>
        <w:lastRenderedPageBreak/>
        <w:t>По подразделу 02 «Коммунальное хозяйство» расходы бюджета муниципального образования «Олонки» в 2021 году по данному разделу составят 366,0 тыс. рублей,  по 399,8 тыс. рублей  2022 год, 407,8 тыс. рублей 2023 год.</w:t>
      </w:r>
    </w:p>
    <w:p w:rsidR="009B478A" w:rsidRPr="00B46388" w:rsidRDefault="009B478A" w:rsidP="009B478A">
      <w:pPr>
        <w:ind w:firstLine="709"/>
        <w:jc w:val="both"/>
        <w:rPr>
          <w:rFonts w:ascii="Arial" w:hAnsi="Arial" w:cs="Arial"/>
        </w:rPr>
      </w:pPr>
      <w:r w:rsidRPr="00B46388">
        <w:rPr>
          <w:rFonts w:ascii="Arial" w:hAnsi="Arial" w:cs="Arial"/>
        </w:rPr>
        <w:t>Раздел 08 «Культура, кинематография, средства массовой информации»</w:t>
      </w:r>
    </w:p>
    <w:p w:rsidR="009B478A" w:rsidRPr="00B46388" w:rsidRDefault="009B478A" w:rsidP="009B478A">
      <w:pPr>
        <w:ind w:firstLine="709"/>
        <w:jc w:val="both"/>
        <w:rPr>
          <w:rFonts w:ascii="Arial" w:hAnsi="Arial" w:cs="Arial"/>
        </w:rPr>
      </w:pPr>
      <w:r w:rsidRPr="00B46388">
        <w:rPr>
          <w:rFonts w:ascii="Arial" w:hAnsi="Arial" w:cs="Arial"/>
        </w:rPr>
        <w:t xml:space="preserve">По подразделу 01 «Культура» , является для муниципального образования самым финансовоёмким. Субсидии муниципальным бюджетным учреждениям , находящимся в ведении администрации муниципального образования «Олонки» на выполнение муниципального задания запланированы на 2021 год в сумме 13025,0 тыс. рублей, 2022 год – 13080,0 тыс. рублей, 2023 год – 13021,0 тыс. рублей. В бюджете предусмотрены расходы в объеме 90% от потребности. </w:t>
      </w:r>
    </w:p>
    <w:p w:rsidR="009B478A" w:rsidRPr="00B46388" w:rsidRDefault="009B478A" w:rsidP="009B478A">
      <w:pPr>
        <w:ind w:firstLine="709"/>
        <w:jc w:val="both"/>
        <w:rPr>
          <w:rFonts w:ascii="Arial" w:hAnsi="Arial" w:cs="Arial"/>
        </w:rPr>
      </w:pPr>
      <w:r w:rsidRPr="00B46388">
        <w:rPr>
          <w:rFonts w:ascii="Arial" w:hAnsi="Arial" w:cs="Arial"/>
        </w:rPr>
        <w:t>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 Так же не в полном объеме запланировано финансовое обеспечение выполнения муниципального задания   муниципальными бюджетными учреждениями культуры, что так же может отрицательно сказаться на выполнении муниципальных услуг (объеме).</w:t>
      </w:r>
    </w:p>
    <w:p w:rsidR="009B478A" w:rsidRPr="00B46388" w:rsidRDefault="009B478A" w:rsidP="009B478A">
      <w:pPr>
        <w:ind w:firstLine="708"/>
        <w:jc w:val="both"/>
        <w:rPr>
          <w:rFonts w:ascii="Arial" w:hAnsi="Arial" w:cs="Arial"/>
        </w:rPr>
      </w:pPr>
      <w:r w:rsidRPr="00B46388">
        <w:rPr>
          <w:rFonts w:ascii="Arial" w:hAnsi="Arial" w:cs="Arial"/>
        </w:rPr>
        <w:t>ИСТОЧНИКИ ФИНАНСИРОВАНИЯ ДЕФИЦИТА БЮДЖЕТА</w:t>
      </w:r>
    </w:p>
    <w:p w:rsidR="009B478A" w:rsidRPr="00B46388" w:rsidRDefault="009B478A" w:rsidP="009B478A">
      <w:pPr>
        <w:ind w:firstLine="708"/>
        <w:jc w:val="both"/>
        <w:rPr>
          <w:rFonts w:ascii="Arial" w:hAnsi="Arial" w:cs="Arial"/>
        </w:rPr>
      </w:pPr>
      <w:r w:rsidRPr="00B46388">
        <w:rPr>
          <w:rFonts w:ascii="Arial" w:hAnsi="Arial" w:cs="Arial"/>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размер дефицита бюджета определен в соответствии со статьей 92.1 Бюджетного кодекса Российской Федерации  - 2021 год в сумме 300,0 тыс. рублей ( 4,8% утвержденного общего годового объема доходов бюджета муниципального образования без учета утвержденного объема безвозмездных поступлений), 2022 год – 300,0 тыс. рублей 4,7% утвержденного общего годового объема доходов бюджета муниципального образования без учета утвержденного объема безвозмездных поступлений); 2023 год – 300,0 тыс. рублей(4,5%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9B478A" w:rsidRPr="00B46388" w:rsidRDefault="009B478A" w:rsidP="009B478A">
      <w:pPr>
        <w:ind w:firstLine="708"/>
        <w:jc w:val="both"/>
        <w:rPr>
          <w:rFonts w:ascii="Arial" w:hAnsi="Arial" w:cs="Arial"/>
        </w:rPr>
      </w:pPr>
      <w:r w:rsidRPr="00B46388">
        <w:rPr>
          <w:rFonts w:ascii="Arial" w:hAnsi="Arial" w:cs="Arial"/>
        </w:rPr>
        <w:t>При установленных параметрах бюджета верхний предел муниципального долга составит:</w:t>
      </w:r>
    </w:p>
    <w:p w:rsidR="009B478A" w:rsidRPr="00B46388" w:rsidRDefault="009B478A" w:rsidP="009B478A">
      <w:pPr>
        <w:jc w:val="both"/>
        <w:rPr>
          <w:rFonts w:ascii="Arial" w:hAnsi="Arial" w:cs="Arial"/>
        </w:rPr>
      </w:pPr>
      <w:r w:rsidRPr="00B46388">
        <w:rPr>
          <w:rFonts w:ascii="Arial" w:hAnsi="Arial" w:cs="Arial"/>
        </w:rPr>
        <w:t>на 1 января 2022 года 2500,0 тыс. рублей, на 1 января 2023года – 2500,0 тыс. рублей, на 1 января 2024 года – 2500,0 тыс. рублей.</w:t>
      </w:r>
    </w:p>
    <w:p w:rsidR="009B478A" w:rsidRPr="00B46388" w:rsidRDefault="009B478A" w:rsidP="009B478A">
      <w:pPr>
        <w:jc w:val="both"/>
        <w:rPr>
          <w:rFonts w:ascii="Arial" w:hAnsi="Arial" w:cs="Arial"/>
        </w:rPr>
      </w:pPr>
    </w:p>
    <w:p w:rsidR="009B478A" w:rsidRPr="00B46388" w:rsidRDefault="009B478A" w:rsidP="009B478A">
      <w:pPr>
        <w:jc w:val="both"/>
        <w:rPr>
          <w:rFonts w:ascii="Arial" w:hAnsi="Arial" w:cs="Arial"/>
        </w:rPr>
      </w:pPr>
      <w:r w:rsidRPr="00B46388">
        <w:rPr>
          <w:rFonts w:ascii="Arial" w:hAnsi="Arial" w:cs="Arial"/>
        </w:rPr>
        <w:t xml:space="preserve">Начальник финансового отдела  </w:t>
      </w:r>
    </w:p>
    <w:p w:rsidR="009B478A" w:rsidRPr="00B46388" w:rsidRDefault="009B478A" w:rsidP="009B478A">
      <w:pPr>
        <w:jc w:val="both"/>
        <w:rPr>
          <w:rFonts w:ascii="Arial" w:hAnsi="Arial" w:cs="Arial"/>
        </w:rPr>
      </w:pPr>
      <w:r w:rsidRPr="00B46388">
        <w:rPr>
          <w:rFonts w:ascii="Arial" w:hAnsi="Arial" w:cs="Arial"/>
        </w:rPr>
        <w:t xml:space="preserve">администрации МО «Олонки»                      </w:t>
      </w:r>
      <w:r w:rsidRPr="00B46388">
        <w:rPr>
          <w:rFonts w:ascii="Arial" w:hAnsi="Arial" w:cs="Arial"/>
        </w:rPr>
        <w:tab/>
      </w:r>
      <w:r w:rsidRPr="00B46388">
        <w:rPr>
          <w:rFonts w:ascii="Arial" w:hAnsi="Arial" w:cs="Arial"/>
        </w:rPr>
        <w:tab/>
      </w:r>
      <w:r w:rsidRPr="00B46388">
        <w:rPr>
          <w:rFonts w:ascii="Arial" w:hAnsi="Arial" w:cs="Arial"/>
        </w:rPr>
        <w:tab/>
      </w:r>
      <w:r w:rsidRPr="00B46388">
        <w:rPr>
          <w:rFonts w:ascii="Arial" w:hAnsi="Arial" w:cs="Arial"/>
        </w:rPr>
        <w:tab/>
      </w:r>
      <w:r w:rsidRPr="00B46388">
        <w:rPr>
          <w:rFonts w:ascii="Arial" w:hAnsi="Arial" w:cs="Arial"/>
        </w:rPr>
        <w:tab/>
        <w:t xml:space="preserve"> Соколова И.В.</w:t>
      </w:r>
    </w:p>
    <w:p w:rsidR="009B478A" w:rsidRPr="00B46388" w:rsidRDefault="009B478A" w:rsidP="009B478A">
      <w:pPr>
        <w:jc w:val="both"/>
        <w:rPr>
          <w:rFonts w:ascii="Arial" w:hAnsi="Arial" w:cs="Arial"/>
        </w:rPr>
      </w:pPr>
    </w:p>
    <w:p w:rsidR="00CC2BE9" w:rsidRPr="006E3C46" w:rsidRDefault="00CC2BE9" w:rsidP="00CC2BE9">
      <w:pPr>
        <w:autoSpaceDE w:val="0"/>
        <w:autoSpaceDN w:val="0"/>
        <w:adjustRightInd w:val="0"/>
        <w:jc w:val="center"/>
        <w:rPr>
          <w:rFonts w:ascii="Arial" w:hAnsi="Arial" w:cs="Arial"/>
          <w:b/>
          <w:sz w:val="32"/>
          <w:szCs w:val="32"/>
        </w:rPr>
      </w:pPr>
      <w:r>
        <w:rPr>
          <w:rFonts w:ascii="Arial" w:hAnsi="Arial" w:cs="Arial"/>
          <w:b/>
          <w:sz w:val="32"/>
          <w:szCs w:val="32"/>
        </w:rPr>
        <w:t>25.12.</w:t>
      </w:r>
      <w:r w:rsidRPr="006E3C46">
        <w:rPr>
          <w:rFonts w:ascii="Arial" w:hAnsi="Arial" w:cs="Arial"/>
          <w:b/>
          <w:sz w:val="32"/>
          <w:szCs w:val="32"/>
        </w:rPr>
        <w:t>20</w:t>
      </w:r>
      <w:r>
        <w:rPr>
          <w:rFonts w:ascii="Arial" w:hAnsi="Arial" w:cs="Arial"/>
          <w:b/>
          <w:sz w:val="32"/>
          <w:szCs w:val="32"/>
        </w:rPr>
        <w:t>20г. №107</w:t>
      </w:r>
    </w:p>
    <w:p w:rsidR="00CC2BE9" w:rsidRPr="006E3C46" w:rsidRDefault="00CC2BE9" w:rsidP="00CC2BE9">
      <w:pPr>
        <w:autoSpaceDE w:val="0"/>
        <w:autoSpaceDN w:val="0"/>
        <w:adjustRightInd w:val="0"/>
        <w:jc w:val="center"/>
        <w:rPr>
          <w:rFonts w:ascii="Arial" w:hAnsi="Arial" w:cs="Arial"/>
          <w:b/>
          <w:bCs/>
          <w:sz w:val="32"/>
          <w:szCs w:val="32"/>
        </w:rPr>
      </w:pPr>
      <w:r w:rsidRPr="006E3C46">
        <w:rPr>
          <w:rFonts w:ascii="Arial" w:hAnsi="Arial" w:cs="Arial"/>
          <w:b/>
          <w:bCs/>
          <w:sz w:val="32"/>
          <w:szCs w:val="32"/>
        </w:rPr>
        <w:t>РОССИЙСКАЯ ФЕДЕРАЦИЯ</w:t>
      </w:r>
    </w:p>
    <w:p w:rsidR="00CC2BE9" w:rsidRPr="006E3C46" w:rsidRDefault="00CC2BE9" w:rsidP="00CC2BE9">
      <w:pPr>
        <w:autoSpaceDE w:val="0"/>
        <w:autoSpaceDN w:val="0"/>
        <w:adjustRightInd w:val="0"/>
        <w:jc w:val="center"/>
        <w:rPr>
          <w:rFonts w:ascii="Arial" w:hAnsi="Arial" w:cs="Arial"/>
          <w:b/>
          <w:bCs/>
          <w:sz w:val="32"/>
          <w:szCs w:val="32"/>
        </w:rPr>
      </w:pPr>
      <w:r w:rsidRPr="006E3C46">
        <w:rPr>
          <w:rFonts w:ascii="Arial" w:hAnsi="Arial" w:cs="Arial"/>
          <w:b/>
          <w:bCs/>
          <w:sz w:val="32"/>
          <w:szCs w:val="32"/>
        </w:rPr>
        <w:t>ИРКУТСКАЯ ОБЛАСТЬ</w:t>
      </w:r>
    </w:p>
    <w:p w:rsidR="00CC2BE9" w:rsidRPr="006E3C46" w:rsidRDefault="00CC2BE9" w:rsidP="00CC2BE9">
      <w:pPr>
        <w:autoSpaceDE w:val="0"/>
        <w:autoSpaceDN w:val="0"/>
        <w:adjustRightInd w:val="0"/>
        <w:jc w:val="center"/>
        <w:rPr>
          <w:rFonts w:ascii="Arial" w:hAnsi="Arial" w:cs="Arial"/>
          <w:b/>
          <w:bCs/>
          <w:sz w:val="32"/>
          <w:szCs w:val="32"/>
        </w:rPr>
      </w:pPr>
      <w:r w:rsidRPr="006E3C46">
        <w:rPr>
          <w:rFonts w:ascii="Arial" w:hAnsi="Arial" w:cs="Arial"/>
          <w:b/>
          <w:bCs/>
          <w:sz w:val="32"/>
          <w:szCs w:val="32"/>
        </w:rPr>
        <w:t>БОХАНСКИЙ РАЙОН</w:t>
      </w:r>
    </w:p>
    <w:p w:rsidR="00CC2BE9" w:rsidRPr="006E3C46" w:rsidRDefault="00CC2BE9" w:rsidP="00CC2BE9">
      <w:pPr>
        <w:autoSpaceDE w:val="0"/>
        <w:autoSpaceDN w:val="0"/>
        <w:adjustRightInd w:val="0"/>
        <w:jc w:val="center"/>
        <w:rPr>
          <w:rFonts w:ascii="Arial" w:hAnsi="Arial" w:cs="Arial"/>
          <w:b/>
          <w:bCs/>
          <w:sz w:val="32"/>
          <w:szCs w:val="32"/>
        </w:rPr>
      </w:pPr>
      <w:r w:rsidRPr="006E3C46">
        <w:rPr>
          <w:rFonts w:ascii="Arial" w:hAnsi="Arial" w:cs="Arial"/>
          <w:b/>
          <w:bCs/>
          <w:sz w:val="32"/>
          <w:szCs w:val="32"/>
        </w:rPr>
        <w:t>МУНИЦИПАЛЬНОЕ ОБРАЗОВАНИЕ «ОЛОНКИ»</w:t>
      </w:r>
    </w:p>
    <w:p w:rsidR="00CC2BE9" w:rsidRPr="006E3C46" w:rsidRDefault="00CC2BE9" w:rsidP="00CC2BE9">
      <w:pPr>
        <w:autoSpaceDE w:val="0"/>
        <w:autoSpaceDN w:val="0"/>
        <w:adjustRightInd w:val="0"/>
        <w:jc w:val="center"/>
        <w:rPr>
          <w:rFonts w:ascii="Arial" w:hAnsi="Arial" w:cs="Arial"/>
          <w:b/>
          <w:bCs/>
          <w:sz w:val="32"/>
          <w:szCs w:val="32"/>
        </w:rPr>
      </w:pPr>
      <w:r w:rsidRPr="006E3C46">
        <w:rPr>
          <w:rFonts w:ascii="Arial" w:hAnsi="Arial" w:cs="Arial"/>
          <w:b/>
          <w:bCs/>
          <w:sz w:val="32"/>
          <w:szCs w:val="32"/>
        </w:rPr>
        <w:t>ДУМА</w:t>
      </w:r>
    </w:p>
    <w:p w:rsidR="00CC2BE9" w:rsidRPr="006E3C46" w:rsidRDefault="00CC2BE9" w:rsidP="00CC2BE9">
      <w:pPr>
        <w:widowControl w:val="0"/>
        <w:autoSpaceDE w:val="0"/>
        <w:autoSpaceDN w:val="0"/>
        <w:adjustRightInd w:val="0"/>
        <w:jc w:val="center"/>
        <w:rPr>
          <w:rFonts w:ascii="Arial" w:hAnsi="Arial" w:cs="Arial"/>
          <w:b/>
          <w:sz w:val="32"/>
          <w:szCs w:val="32"/>
        </w:rPr>
      </w:pPr>
      <w:r w:rsidRPr="006E3C46">
        <w:rPr>
          <w:rFonts w:ascii="Arial" w:hAnsi="Arial" w:cs="Arial"/>
          <w:b/>
          <w:sz w:val="32"/>
          <w:szCs w:val="32"/>
        </w:rPr>
        <w:t>РЕШЕНИЕ</w:t>
      </w:r>
    </w:p>
    <w:p w:rsidR="00CC2BE9" w:rsidRPr="006E3C46" w:rsidRDefault="00CC2BE9" w:rsidP="00CC2BE9">
      <w:pPr>
        <w:widowControl w:val="0"/>
        <w:autoSpaceDE w:val="0"/>
        <w:autoSpaceDN w:val="0"/>
        <w:adjustRightInd w:val="0"/>
        <w:jc w:val="center"/>
        <w:rPr>
          <w:rFonts w:ascii="Arial" w:hAnsi="Arial" w:cs="Arial"/>
          <w:sz w:val="32"/>
          <w:szCs w:val="32"/>
        </w:rPr>
      </w:pPr>
    </w:p>
    <w:p w:rsidR="00CC2BE9" w:rsidRDefault="00CC2BE9" w:rsidP="00CC2BE9">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О ВНЕСЕНИИ ИЗМЕНЕНИЙ В ПОЛОЖЕНИЕ О ПОРЯДКЕ ПРОХОЖДЕНИЯ МУНИЦИПАЛЬНОЙ СЛУЖБЫ В МУНИЦИПАЛЬНОМ ОБРАЗОВАНИИ «ОЛОНКИ» В НОВОЙ РЕДАКЦИИ, УТВЕРЖДЕННОЕ РЕШЕНИЕМ ДУМЫ </w:t>
      </w:r>
      <w:r>
        <w:rPr>
          <w:rFonts w:ascii="Arial" w:hAnsi="Arial" w:cs="Arial"/>
          <w:b/>
          <w:sz w:val="32"/>
          <w:szCs w:val="32"/>
        </w:rPr>
        <w:lastRenderedPageBreak/>
        <w:t xml:space="preserve">МУНИЦИПАЛЬНОГО ОБРАЗОВАНИЯ «ОЛОНКИ» ОТ 03.10.2016 ГОДА №136 </w:t>
      </w:r>
    </w:p>
    <w:p w:rsidR="00CC2BE9" w:rsidRPr="006E3C46" w:rsidRDefault="00CC2BE9" w:rsidP="00CC2BE9">
      <w:pPr>
        <w:ind w:firstLine="709"/>
        <w:rPr>
          <w:rFonts w:ascii="Arial" w:hAnsi="Arial" w:cs="Arial"/>
        </w:rPr>
      </w:pPr>
    </w:p>
    <w:p w:rsidR="00CC2BE9" w:rsidRPr="006478D1" w:rsidRDefault="00CC2BE9" w:rsidP="00CC2BE9">
      <w:pPr>
        <w:autoSpaceDE w:val="0"/>
        <w:autoSpaceDN w:val="0"/>
        <w:adjustRightInd w:val="0"/>
        <w:ind w:firstLine="708"/>
        <w:jc w:val="both"/>
        <w:rPr>
          <w:rFonts w:ascii="Arial" w:hAnsi="Arial" w:cs="Arial"/>
        </w:rPr>
      </w:pPr>
      <w:r w:rsidRPr="006478D1">
        <w:rPr>
          <w:rFonts w:ascii="Arial" w:hAnsi="Arial" w:cs="Arial"/>
        </w:rPr>
        <w:t xml:space="preserve">Руководствуясь Федеральным законом от 06.10.2003 года №131-ФЗ "Об </w:t>
      </w:r>
      <w:r w:rsidRPr="000A4690">
        <w:rPr>
          <w:rFonts w:ascii="Arial" w:hAnsi="Arial" w:cs="Arial"/>
        </w:rPr>
        <w:t xml:space="preserve">общих принципах организации местного самоуправления в Российской Федерации», Федеральным законом от </w:t>
      </w:r>
      <w:r w:rsidRPr="000A4690">
        <w:t>0</w:t>
      </w:r>
      <w:r w:rsidRPr="000A4690">
        <w:rPr>
          <w:rFonts w:ascii="Arial" w:hAnsi="Arial" w:cs="Arial"/>
        </w:rPr>
        <w:t>2</w:t>
      </w:r>
      <w:r w:rsidRPr="000A4690">
        <w:t>.</w:t>
      </w:r>
      <w:r w:rsidRPr="000A4690">
        <w:rPr>
          <w:rFonts w:ascii="Arial" w:hAnsi="Arial" w:cs="Arial"/>
        </w:rPr>
        <w:t>03</w:t>
      </w:r>
      <w:r w:rsidRPr="000A4690">
        <w:t>.</w:t>
      </w:r>
      <w:r w:rsidRPr="000A4690">
        <w:rPr>
          <w:rFonts w:ascii="Arial" w:hAnsi="Arial" w:cs="Arial"/>
        </w:rPr>
        <w:t>2007 года №25-ФЗ «О муниципальной службе в Российской Федерации», Уставом муниципального образования «Олонки</w:t>
      </w:r>
      <w:r w:rsidRPr="006478D1">
        <w:rPr>
          <w:rFonts w:ascii="Arial" w:hAnsi="Arial" w:cs="Arial"/>
        </w:rPr>
        <w:t>», Дума муниципального образования</w:t>
      </w:r>
      <w:r>
        <w:rPr>
          <w:rFonts w:ascii="Arial" w:hAnsi="Arial" w:cs="Arial"/>
        </w:rPr>
        <w:t xml:space="preserve"> «Олонки»</w:t>
      </w:r>
      <w:r w:rsidRPr="006478D1">
        <w:rPr>
          <w:rFonts w:ascii="Arial" w:hAnsi="Arial" w:cs="Arial"/>
        </w:rPr>
        <w:t xml:space="preserve"> </w:t>
      </w:r>
    </w:p>
    <w:p w:rsidR="00CC2BE9" w:rsidRDefault="00CC2BE9" w:rsidP="00CC2BE9">
      <w:pPr>
        <w:widowControl w:val="0"/>
        <w:autoSpaceDE w:val="0"/>
        <w:autoSpaceDN w:val="0"/>
        <w:adjustRightInd w:val="0"/>
        <w:jc w:val="center"/>
        <w:rPr>
          <w:rFonts w:ascii="Arial" w:hAnsi="Arial" w:cs="Arial"/>
        </w:rPr>
      </w:pPr>
    </w:p>
    <w:p w:rsidR="00CC2BE9" w:rsidRPr="0068442E" w:rsidRDefault="00CC2BE9" w:rsidP="00CC2BE9">
      <w:pPr>
        <w:pStyle w:val="11"/>
        <w:ind w:firstLine="709"/>
        <w:jc w:val="center"/>
        <w:rPr>
          <w:rFonts w:ascii="Arial" w:hAnsi="Arial" w:cs="Arial"/>
          <w:b/>
          <w:sz w:val="30"/>
          <w:szCs w:val="30"/>
        </w:rPr>
      </w:pPr>
      <w:r w:rsidRPr="0068442E">
        <w:rPr>
          <w:rFonts w:ascii="Arial" w:hAnsi="Arial" w:cs="Arial"/>
          <w:b/>
          <w:sz w:val="30"/>
          <w:szCs w:val="30"/>
        </w:rPr>
        <w:t>РЕШИЛА:</w:t>
      </w:r>
    </w:p>
    <w:p w:rsidR="00CC2BE9" w:rsidRDefault="00CC2BE9" w:rsidP="00CC2BE9">
      <w:pPr>
        <w:widowControl w:val="0"/>
        <w:autoSpaceDE w:val="0"/>
        <w:autoSpaceDN w:val="0"/>
        <w:adjustRightInd w:val="0"/>
        <w:jc w:val="center"/>
        <w:rPr>
          <w:rFonts w:ascii="Arial" w:hAnsi="Arial" w:cs="Arial"/>
        </w:rPr>
      </w:pPr>
    </w:p>
    <w:p w:rsidR="00CC2BE9" w:rsidRDefault="00CC2BE9" w:rsidP="00CC2BE9">
      <w:pPr>
        <w:widowControl w:val="0"/>
        <w:autoSpaceDE w:val="0"/>
        <w:autoSpaceDN w:val="0"/>
        <w:adjustRightInd w:val="0"/>
        <w:ind w:firstLine="709"/>
        <w:jc w:val="both"/>
        <w:rPr>
          <w:rFonts w:ascii="Arial" w:hAnsi="Arial" w:cs="Arial"/>
          <w:bCs/>
        </w:rPr>
      </w:pPr>
      <w:r>
        <w:rPr>
          <w:rFonts w:ascii="Arial" w:hAnsi="Arial" w:cs="Arial"/>
        </w:rPr>
        <w:t xml:space="preserve">1. </w:t>
      </w:r>
      <w:r w:rsidRPr="006478D1">
        <w:rPr>
          <w:rFonts w:ascii="Arial" w:hAnsi="Arial" w:cs="Arial"/>
          <w:bCs/>
        </w:rPr>
        <w:t xml:space="preserve">Внести в </w:t>
      </w:r>
      <w:r>
        <w:rPr>
          <w:rFonts w:ascii="Arial" w:hAnsi="Arial" w:cs="Arial"/>
        </w:rPr>
        <w:t>П</w:t>
      </w:r>
      <w:r w:rsidRPr="006478D1">
        <w:rPr>
          <w:rFonts w:ascii="Arial" w:hAnsi="Arial" w:cs="Arial"/>
        </w:rPr>
        <w:t xml:space="preserve">оложение о порядке прохождения муниципальной службы в муниципальном образовании «Олонки», утвержденное решением </w:t>
      </w:r>
      <w:r>
        <w:rPr>
          <w:rFonts w:ascii="Arial" w:hAnsi="Arial" w:cs="Arial"/>
        </w:rPr>
        <w:t>Д</w:t>
      </w:r>
      <w:r w:rsidRPr="006478D1">
        <w:rPr>
          <w:rFonts w:ascii="Arial" w:hAnsi="Arial" w:cs="Arial"/>
        </w:rPr>
        <w:t>умы муниципального образования «Олонки» от 03.10.2016 года №136</w:t>
      </w:r>
      <w:r w:rsidRPr="006478D1">
        <w:rPr>
          <w:rFonts w:ascii="Arial" w:hAnsi="Arial" w:cs="Arial"/>
          <w:bCs/>
        </w:rPr>
        <w:t xml:space="preserve"> следующие изменения:</w:t>
      </w:r>
    </w:p>
    <w:p w:rsidR="00CC2BE9" w:rsidRPr="001F1A92" w:rsidRDefault="00CC2BE9" w:rsidP="00CC2BE9">
      <w:pPr>
        <w:widowControl w:val="0"/>
        <w:autoSpaceDE w:val="0"/>
        <w:autoSpaceDN w:val="0"/>
        <w:adjustRightInd w:val="0"/>
        <w:ind w:firstLine="709"/>
        <w:jc w:val="both"/>
        <w:rPr>
          <w:rFonts w:ascii="Arial" w:hAnsi="Arial" w:cs="Arial"/>
        </w:rPr>
      </w:pPr>
      <w:r w:rsidRPr="00D22171">
        <w:rPr>
          <w:rFonts w:ascii="Arial" w:hAnsi="Arial" w:cs="Arial"/>
        </w:rPr>
        <w:t xml:space="preserve">1.1. </w:t>
      </w:r>
      <w:r w:rsidRPr="00D22171">
        <w:rPr>
          <w:rFonts w:ascii="Arial" w:eastAsia="Calibri" w:hAnsi="Arial" w:cs="Arial"/>
        </w:rPr>
        <w:t>Часть</w:t>
      </w:r>
      <w:r>
        <w:rPr>
          <w:rFonts w:ascii="Arial" w:eastAsia="Calibri" w:hAnsi="Arial" w:cs="Arial"/>
        </w:rPr>
        <w:t xml:space="preserve"> 3</w:t>
      </w:r>
      <w:r w:rsidRPr="00D22171">
        <w:rPr>
          <w:rFonts w:ascii="Arial" w:eastAsia="Calibri" w:hAnsi="Arial" w:cs="Arial"/>
        </w:rPr>
        <w:t xml:space="preserve"> </w:t>
      </w:r>
      <w:r>
        <w:rPr>
          <w:rFonts w:ascii="Arial" w:eastAsia="Calibri" w:hAnsi="Arial" w:cs="Arial"/>
        </w:rPr>
        <w:t>с</w:t>
      </w:r>
      <w:r w:rsidRPr="00D22171">
        <w:rPr>
          <w:rFonts w:ascii="Arial" w:hAnsi="Arial" w:cs="Arial"/>
        </w:rPr>
        <w:t>тать</w:t>
      </w:r>
      <w:r>
        <w:rPr>
          <w:rFonts w:ascii="Arial" w:hAnsi="Arial" w:cs="Arial"/>
        </w:rPr>
        <w:t>и</w:t>
      </w:r>
      <w:r w:rsidRPr="00D22171">
        <w:rPr>
          <w:rFonts w:ascii="Arial" w:hAnsi="Arial" w:cs="Arial"/>
        </w:rPr>
        <w:t xml:space="preserve"> 14</w:t>
      </w:r>
      <w:r>
        <w:rPr>
          <w:rFonts w:ascii="Arial" w:hAnsi="Arial" w:cs="Arial"/>
        </w:rPr>
        <w:t xml:space="preserve"> </w:t>
      </w:r>
      <w:r w:rsidRPr="00D22171">
        <w:rPr>
          <w:rFonts w:ascii="Arial" w:hAnsi="Arial" w:cs="Arial"/>
        </w:rPr>
        <w:t xml:space="preserve"> </w:t>
      </w:r>
      <w:r>
        <w:rPr>
          <w:rFonts w:ascii="Arial" w:hAnsi="Arial" w:cs="Arial"/>
        </w:rPr>
        <w:t>изложить в</w:t>
      </w:r>
      <w:r w:rsidRPr="001F1A92">
        <w:rPr>
          <w:rFonts w:ascii="Arial" w:hAnsi="Arial" w:cs="Arial"/>
        </w:rPr>
        <w:t xml:space="preserve"> следующе</w:t>
      </w:r>
      <w:r>
        <w:rPr>
          <w:rFonts w:ascii="Arial" w:hAnsi="Arial" w:cs="Arial"/>
        </w:rPr>
        <w:t>й</w:t>
      </w:r>
      <w:r w:rsidRPr="001F1A92">
        <w:rPr>
          <w:rFonts w:ascii="Arial" w:hAnsi="Arial" w:cs="Arial"/>
        </w:rPr>
        <w:t xml:space="preserve"> </w:t>
      </w:r>
      <w:r>
        <w:rPr>
          <w:rFonts w:ascii="Arial" w:hAnsi="Arial" w:cs="Arial"/>
        </w:rPr>
        <w:t>редакции</w:t>
      </w:r>
      <w:r w:rsidRPr="001F1A92">
        <w:rPr>
          <w:rFonts w:ascii="Arial" w:hAnsi="Arial" w:cs="Arial"/>
        </w:rPr>
        <w:t>:</w:t>
      </w:r>
    </w:p>
    <w:p w:rsidR="00CC2BE9" w:rsidRPr="006B1D0C" w:rsidRDefault="00CC2BE9" w:rsidP="00CC2BE9">
      <w:pPr>
        <w:autoSpaceDE w:val="0"/>
        <w:autoSpaceDN w:val="0"/>
        <w:adjustRightInd w:val="0"/>
        <w:ind w:firstLine="709"/>
        <w:jc w:val="both"/>
        <w:outlineLvl w:val="2"/>
        <w:rPr>
          <w:rFonts w:ascii="Arial" w:hAnsi="Arial" w:cs="Arial"/>
        </w:rPr>
      </w:pPr>
      <w:r w:rsidRPr="006B1D0C">
        <w:rPr>
          <w:rFonts w:ascii="Arial" w:hAnsi="Arial" w:cs="Arial"/>
        </w:rPr>
        <w:t xml:space="preserve">«3. </w:t>
      </w:r>
      <w:r w:rsidRPr="006B1D0C">
        <w:rPr>
          <w:rFonts w:ascii="Arial" w:hAnsi="Arial" w:cs="Arial"/>
          <w:color w:val="020C22"/>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6B1D0C">
        <w:rPr>
          <w:rFonts w:ascii="Arial" w:hAnsi="Arial" w:cs="Arial"/>
        </w:rPr>
        <w:t>»</w:t>
      </w:r>
      <w:r>
        <w:rPr>
          <w:rFonts w:ascii="Arial" w:hAnsi="Arial" w:cs="Arial"/>
        </w:rPr>
        <w:t>.</w:t>
      </w:r>
    </w:p>
    <w:p w:rsidR="00CC2BE9" w:rsidRPr="00D33BF6" w:rsidRDefault="00CC2BE9" w:rsidP="00CC2BE9">
      <w:pPr>
        <w:ind w:firstLine="709"/>
        <w:jc w:val="both"/>
        <w:rPr>
          <w:rFonts w:ascii="Arial" w:hAnsi="Arial" w:cs="Arial"/>
        </w:rPr>
      </w:pPr>
      <w:r>
        <w:rPr>
          <w:rFonts w:ascii="Arial" w:hAnsi="Arial" w:cs="Arial"/>
        </w:rPr>
        <w:t>2</w:t>
      </w:r>
      <w:r w:rsidRPr="00D33BF6">
        <w:rPr>
          <w:rFonts w:ascii="Arial" w:hAnsi="Arial" w:cs="Arial"/>
        </w:rPr>
        <w:t>.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CC2BE9" w:rsidRDefault="00CC2BE9" w:rsidP="00CC2BE9">
      <w:pPr>
        <w:ind w:firstLine="709"/>
        <w:jc w:val="both"/>
        <w:rPr>
          <w:rFonts w:ascii="Arial" w:hAnsi="Arial" w:cs="Arial"/>
        </w:rPr>
      </w:pPr>
      <w:r>
        <w:rPr>
          <w:rFonts w:ascii="Arial" w:hAnsi="Arial" w:cs="Arial"/>
        </w:rPr>
        <w:t>3</w:t>
      </w:r>
      <w:r w:rsidRPr="00D33BF6">
        <w:rPr>
          <w:rFonts w:ascii="Arial" w:hAnsi="Arial" w:cs="Arial"/>
        </w:rPr>
        <w:t>. Настоящее решение Думы вступает в силу с момента официального опубликования.</w:t>
      </w:r>
    </w:p>
    <w:p w:rsidR="00CC2BE9" w:rsidRDefault="00CC2BE9" w:rsidP="00CC2BE9">
      <w:pPr>
        <w:ind w:firstLine="709"/>
        <w:jc w:val="both"/>
        <w:rPr>
          <w:rFonts w:ascii="Arial" w:hAnsi="Arial" w:cs="Arial"/>
        </w:rPr>
      </w:pPr>
    </w:p>
    <w:p w:rsidR="00CC2BE9" w:rsidRDefault="00CC2BE9" w:rsidP="00CC2BE9">
      <w:pPr>
        <w:ind w:firstLine="709"/>
        <w:jc w:val="both"/>
        <w:rPr>
          <w:rFonts w:ascii="Arial" w:hAnsi="Arial" w:cs="Arial"/>
        </w:rPr>
      </w:pPr>
    </w:p>
    <w:p w:rsidR="00CC2BE9" w:rsidRPr="00CC5CBB" w:rsidRDefault="00CC2BE9" w:rsidP="00CC2BE9">
      <w:pPr>
        <w:jc w:val="both"/>
        <w:rPr>
          <w:rFonts w:ascii="Arial" w:hAnsi="Arial" w:cs="Arial"/>
        </w:rPr>
      </w:pPr>
      <w:r w:rsidRPr="00CC5CBB">
        <w:rPr>
          <w:rFonts w:ascii="Arial" w:hAnsi="Arial" w:cs="Arial"/>
        </w:rPr>
        <w:t>Председатель Думы,</w:t>
      </w:r>
    </w:p>
    <w:p w:rsidR="00CC2BE9" w:rsidRPr="00CC5CBB" w:rsidRDefault="00CC2BE9" w:rsidP="00CC2BE9">
      <w:pPr>
        <w:rPr>
          <w:rFonts w:ascii="Arial" w:hAnsi="Arial" w:cs="Arial"/>
        </w:rPr>
      </w:pPr>
      <w:r w:rsidRPr="00CC5CBB">
        <w:rPr>
          <w:rFonts w:ascii="Arial" w:hAnsi="Arial" w:cs="Arial"/>
        </w:rPr>
        <w:t>Глава МО «Олонки»</w:t>
      </w:r>
    </w:p>
    <w:p w:rsidR="00CC2BE9" w:rsidRPr="00B100DF" w:rsidRDefault="00CC2BE9" w:rsidP="00CC2BE9">
      <w:pPr>
        <w:jc w:val="both"/>
        <w:rPr>
          <w:b/>
          <w:bCs/>
          <w:sz w:val="28"/>
          <w:szCs w:val="28"/>
        </w:rPr>
      </w:pPr>
      <w:r w:rsidRPr="00CC5CBB">
        <w:rPr>
          <w:rFonts w:ascii="Arial" w:hAnsi="Arial" w:cs="Arial"/>
        </w:rPr>
        <w:t>С.Н.</w:t>
      </w:r>
      <w:r>
        <w:rPr>
          <w:rFonts w:ascii="Arial" w:hAnsi="Arial" w:cs="Arial"/>
        </w:rPr>
        <w:t xml:space="preserve"> </w:t>
      </w:r>
      <w:r w:rsidRPr="00CC5CBB">
        <w:rPr>
          <w:rFonts w:ascii="Arial" w:hAnsi="Arial" w:cs="Arial"/>
        </w:rPr>
        <w:t>Нефедьев</w:t>
      </w:r>
      <w:r w:rsidRPr="00B100DF">
        <w:rPr>
          <w:b/>
          <w:bCs/>
          <w:sz w:val="28"/>
          <w:szCs w:val="28"/>
        </w:rPr>
        <w:t xml:space="preserve"> </w:t>
      </w:r>
    </w:p>
    <w:p w:rsidR="00CC2BE9" w:rsidRPr="00B100DF" w:rsidRDefault="00CC2BE9" w:rsidP="00CC2BE9">
      <w:pPr>
        <w:rPr>
          <w:sz w:val="28"/>
          <w:szCs w:val="28"/>
        </w:rPr>
      </w:pPr>
    </w:p>
    <w:p w:rsidR="005020A9" w:rsidRPr="00BF7881" w:rsidRDefault="005020A9" w:rsidP="005020A9">
      <w:pPr>
        <w:autoSpaceDE w:val="0"/>
        <w:autoSpaceDN w:val="0"/>
        <w:adjustRightInd w:val="0"/>
        <w:jc w:val="center"/>
        <w:rPr>
          <w:rFonts w:ascii="Arial" w:hAnsi="Arial" w:cs="Arial"/>
          <w:b/>
          <w:sz w:val="32"/>
          <w:szCs w:val="32"/>
        </w:rPr>
      </w:pPr>
      <w:r>
        <w:rPr>
          <w:rFonts w:ascii="Arial" w:hAnsi="Arial" w:cs="Arial"/>
          <w:b/>
          <w:sz w:val="32"/>
          <w:szCs w:val="32"/>
        </w:rPr>
        <w:t>25.12.</w:t>
      </w:r>
      <w:r w:rsidRPr="00BF7881">
        <w:rPr>
          <w:rFonts w:ascii="Arial" w:hAnsi="Arial" w:cs="Arial"/>
          <w:b/>
          <w:sz w:val="32"/>
          <w:szCs w:val="32"/>
        </w:rPr>
        <w:t>2020г. №</w:t>
      </w:r>
      <w:r>
        <w:rPr>
          <w:rFonts w:ascii="Arial" w:hAnsi="Arial" w:cs="Arial"/>
          <w:b/>
          <w:sz w:val="32"/>
          <w:szCs w:val="32"/>
        </w:rPr>
        <w:t>108</w:t>
      </w:r>
    </w:p>
    <w:p w:rsidR="005020A9" w:rsidRPr="00BF7881" w:rsidRDefault="005020A9" w:rsidP="005020A9">
      <w:pPr>
        <w:autoSpaceDE w:val="0"/>
        <w:autoSpaceDN w:val="0"/>
        <w:adjustRightInd w:val="0"/>
        <w:jc w:val="center"/>
        <w:rPr>
          <w:rFonts w:ascii="Arial" w:hAnsi="Arial" w:cs="Arial"/>
          <w:b/>
          <w:bCs/>
          <w:sz w:val="32"/>
          <w:szCs w:val="32"/>
        </w:rPr>
      </w:pPr>
      <w:r w:rsidRPr="00BF7881">
        <w:rPr>
          <w:rFonts w:ascii="Arial" w:hAnsi="Arial" w:cs="Arial"/>
          <w:b/>
          <w:bCs/>
          <w:sz w:val="32"/>
          <w:szCs w:val="32"/>
        </w:rPr>
        <w:t>РОССИЙСКАЯ ФЕДЕРАЦИЯ</w:t>
      </w:r>
    </w:p>
    <w:p w:rsidR="005020A9" w:rsidRPr="00BF7881" w:rsidRDefault="005020A9" w:rsidP="005020A9">
      <w:pPr>
        <w:autoSpaceDE w:val="0"/>
        <w:autoSpaceDN w:val="0"/>
        <w:adjustRightInd w:val="0"/>
        <w:jc w:val="center"/>
        <w:rPr>
          <w:rFonts w:ascii="Arial" w:hAnsi="Arial" w:cs="Arial"/>
          <w:b/>
          <w:bCs/>
          <w:sz w:val="32"/>
          <w:szCs w:val="32"/>
        </w:rPr>
      </w:pPr>
      <w:r w:rsidRPr="00BF7881">
        <w:rPr>
          <w:rFonts w:ascii="Arial" w:hAnsi="Arial" w:cs="Arial"/>
          <w:b/>
          <w:bCs/>
          <w:sz w:val="32"/>
          <w:szCs w:val="32"/>
        </w:rPr>
        <w:t>ИРКУТСКАЯ ОБЛАСТЬ</w:t>
      </w:r>
    </w:p>
    <w:p w:rsidR="005020A9" w:rsidRPr="00BF7881" w:rsidRDefault="005020A9" w:rsidP="005020A9">
      <w:pPr>
        <w:autoSpaceDE w:val="0"/>
        <w:autoSpaceDN w:val="0"/>
        <w:adjustRightInd w:val="0"/>
        <w:jc w:val="center"/>
        <w:rPr>
          <w:rFonts w:ascii="Arial" w:hAnsi="Arial" w:cs="Arial"/>
          <w:b/>
          <w:bCs/>
          <w:sz w:val="32"/>
          <w:szCs w:val="32"/>
        </w:rPr>
      </w:pPr>
      <w:r w:rsidRPr="00BF7881">
        <w:rPr>
          <w:rFonts w:ascii="Arial" w:hAnsi="Arial" w:cs="Arial"/>
          <w:b/>
          <w:bCs/>
          <w:sz w:val="32"/>
          <w:szCs w:val="32"/>
        </w:rPr>
        <w:t>БОХАНСКИЙ МУНИЦИПАЛЬНЫЙ РАЙОН</w:t>
      </w:r>
    </w:p>
    <w:p w:rsidR="005020A9" w:rsidRPr="00BF7881" w:rsidRDefault="005020A9" w:rsidP="005020A9">
      <w:pPr>
        <w:autoSpaceDE w:val="0"/>
        <w:autoSpaceDN w:val="0"/>
        <w:adjustRightInd w:val="0"/>
        <w:jc w:val="center"/>
        <w:rPr>
          <w:rFonts w:ascii="Arial" w:hAnsi="Arial" w:cs="Arial"/>
          <w:b/>
          <w:bCs/>
          <w:sz w:val="32"/>
          <w:szCs w:val="32"/>
        </w:rPr>
      </w:pPr>
      <w:r w:rsidRPr="00BF7881">
        <w:rPr>
          <w:rFonts w:ascii="Arial" w:hAnsi="Arial" w:cs="Arial"/>
          <w:b/>
          <w:bCs/>
          <w:sz w:val="32"/>
          <w:szCs w:val="32"/>
        </w:rPr>
        <w:t>МУНИЦИПАЛЬНОЕ ОБРАЗОВАНИЕ «ОЛОНКИ»</w:t>
      </w:r>
    </w:p>
    <w:p w:rsidR="005020A9" w:rsidRPr="00BF7881" w:rsidRDefault="005020A9" w:rsidP="005020A9">
      <w:pPr>
        <w:autoSpaceDE w:val="0"/>
        <w:autoSpaceDN w:val="0"/>
        <w:adjustRightInd w:val="0"/>
        <w:jc w:val="center"/>
        <w:rPr>
          <w:rFonts w:ascii="Arial" w:hAnsi="Arial" w:cs="Arial"/>
          <w:b/>
          <w:bCs/>
          <w:sz w:val="32"/>
          <w:szCs w:val="32"/>
        </w:rPr>
      </w:pPr>
      <w:r w:rsidRPr="00BF7881">
        <w:rPr>
          <w:rFonts w:ascii="Arial" w:hAnsi="Arial" w:cs="Arial"/>
          <w:b/>
          <w:bCs/>
          <w:sz w:val="32"/>
          <w:szCs w:val="32"/>
        </w:rPr>
        <w:t>ДУМА</w:t>
      </w:r>
    </w:p>
    <w:p w:rsidR="005020A9" w:rsidRPr="00BF7881" w:rsidRDefault="005020A9" w:rsidP="005020A9">
      <w:pPr>
        <w:widowControl w:val="0"/>
        <w:autoSpaceDE w:val="0"/>
        <w:autoSpaceDN w:val="0"/>
        <w:adjustRightInd w:val="0"/>
        <w:jc w:val="center"/>
        <w:rPr>
          <w:rFonts w:ascii="Arial" w:hAnsi="Arial" w:cs="Arial"/>
          <w:b/>
          <w:sz w:val="32"/>
          <w:szCs w:val="32"/>
        </w:rPr>
      </w:pPr>
      <w:r w:rsidRPr="00BF7881">
        <w:rPr>
          <w:rFonts w:ascii="Arial" w:hAnsi="Arial" w:cs="Arial"/>
          <w:b/>
          <w:sz w:val="32"/>
          <w:szCs w:val="32"/>
        </w:rPr>
        <w:t>РЕШЕНИЕ</w:t>
      </w:r>
    </w:p>
    <w:p w:rsidR="005020A9" w:rsidRPr="00BF7881" w:rsidRDefault="005020A9" w:rsidP="005020A9">
      <w:pPr>
        <w:jc w:val="both"/>
        <w:rPr>
          <w:rFonts w:ascii="Arial" w:hAnsi="Arial" w:cs="Arial"/>
          <w:sz w:val="32"/>
          <w:szCs w:val="32"/>
        </w:rPr>
      </w:pPr>
    </w:p>
    <w:p w:rsidR="005020A9" w:rsidRPr="00BF7881" w:rsidRDefault="005020A9" w:rsidP="005020A9">
      <w:pPr>
        <w:jc w:val="center"/>
        <w:rPr>
          <w:rFonts w:ascii="Arial" w:hAnsi="Arial" w:cs="Arial"/>
          <w:b/>
          <w:sz w:val="32"/>
          <w:szCs w:val="32"/>
        </w:rPr>
      </w:pPr>
      <w:r>
        <w:rPr>
          <w:rFonts w:ascii="Arial" w:hAnsi="Arial" w:cs="Arial"/>
          <w:b/>
          <w:kern w:val="28"/>
          <w:sz w:val="32"/>
          <w:szCs w:val="32"/>
        </w:rPr>
        <w:t>О ВНЕСЕНИИ ИЗМЕНЕНИЙ В РЕШЕНИЕ ДУМЫ ОТ 05.10.2020 ГОДА №95 «</w:t>
      </w:r>
      <w:r w:rsidRPr="00BF7881">
        <w:rPr>
          <w:rFonts w:ascii="Arial" w:hAnsi="Arial" w:cs="Arial"/>
          <w:b/>
          <w:kern w:val="28"/>
          <w:sz w:val="32"/>
          <w:szCs w:val="32"/>
        </w:rPr>
        <w:t xml:space="preserve">ОБ ИМУЩЕСТВЕННОЙ ПОДДЕРЖКЕ СУБЪЕКТОВ МАЛОГО И СРЕДНЕГО ПРЕДПРИНИМАТЕЛЬСТВА ПРИ ПРЕДОСТАВЛЕНИИ </w:t>
      </w:r>
      <w:r w:rsidRPr="00BF7881">
        <w:rPr>
          <w:rFonts w:ascii="Arial" w:hAnsi="Arial" w:cs="Arial"/>
          <w:b/>
          <w:kern w:val="28"/>
          <w:sz w:val="32"/>
          <w:szCs w:val="32"/>
        </w:rPr>
        <w:lastRenderedPageBreak/>
        <w:t xml:space="preserve">МУНИЦИПАЛЬНОГО ИМУЩЕСТВА </w:t>
      </w:r>
      <w:r w:rsidRPr="00BF7881">
        <w:rPr>
          <w:rFonts w:ascii="Arial" w:hAnsi="Arial" w:cs="Arial"/>
          <w:b/>
          <w:sz w:val="32"/>
          <w:szCs w:val="32"/>
        </w:rPr>
        <w:t>МУНИЦИПАЛЬНОГО ОБРАЗОВАНИЯ «</w:t>
      </w:r>
      <w:r w:rsidRPr="00BF7881">
        <w:rPr>
          <w:rFonts w:ascii="Arial" w:hAnsi="Arial" w:cs="Arial"/>
          <w:b/>
          <w:caps/>
          <w:sz w:val="32"/>
          <w:szCs w:val="32"/>
        </w:rPr>
        <w:t>Олонки</w:t>
      </w:r>
      <w:r w:rsidRPr="00BF7881">
        <w:rPr>
          <w:rFonts w:ascii="Arial" w:hAnsi="Arial" w:cs="Arial"/>
          <w:b/>
          <w:sz w:val="32"/>
          <w:szCs w:val="32"/>
        </w:rPr>
        <w:t>»</w:t>
      </w:r>
      <w:r>
        <w:rPr>
          <w:rFonts w:ascii="Arial" w:hAnsi="Arial" w:cs="Arial"/>
          <w:b/>
          <w:sz w:val="32"/>
          <w:szCs w:val="32"/>
        </w:rPr>
        <w:t>»</w:t>
      </w:r>
    </w:p>
    <w:p w:rsidR="005020A9" w:rsidRPr="00CF28E6" w:rsidRDefault="005020A9" w:rsidP="005020A9">
      <w:pPr>
        <w:jc w:val="both"/>
        <w:rPr>
          <w:rFonts w:ascii="Arial" w:hAnsi="Arial" w:cs="Arial"/>
          <w:b/>
          <w:caps/>
          <w:sz w:val="24"/>
          <w:szCs w:val="24"/>
        </w:rPr>
      </w:pPr>
    </w:p>
    <w:p w:rsidR="005020A9" w:rsidRPr="00BF7881" w:rsidRDefault="005020A9" w:rsidP="005020A9">
      <w:pPr>
        <w:pStyle w:val="ConsPlusNormal"/>
        <w:ind w:firstLine="709"/>
        <w:jc w:val="both"/>
        <w:rPr>
          <w:sz w:val="24"/>
          <w:szCs w:val="24"/>
        </w:rPr>
      </w:pPr>
      <w:r w:rsidRPr="00BF7881">
        <w:rPr>
          <w:bCs/>
          <w:sz w:val="24"/>
          <w:szCs w:val="24"/>
        </w:rPr>
        <w:t xml:space="preserve">В соответствии с Федеральным законом </w:t>
      </w:r>
      <w:r w:rsidRPr="00BF7881">
        <w:rPr>
          <w:sz w:val="24"/>
          <w:szCs w:val="24"/>
        </w:rPr>
        <w:t>от 24 июля 2007 года №209</w:t>
      </w:r>
      <w:r w:rsidRPr="00BF7881">
        <w:rPr>
          <w:sz w:val="24"/>
          <w:szCs w:val="24"/>
        </w:rPr>
        <w:noBreakHyphen/>
        <w:t xml:space="preserve">ФЗ «О развитии малого и среднего предпринимательства в Российской Федерации», </w:t>
      </w:r>
      <w:r w:rsidRPr="00BF7881">
        <w:rPr>
          <w:bCs/>
          <w:sz w:val="24"/>
          <w:szCs w:val="24"/>
        </w:rPr>
        <w:t xml:space="preserve">Федеральным законом от 6 октября 2003 года №131-ФЗ «Об общих принципах организации местного самоуправления в Российской Федерации», руководствуясь Уставом </w:t>
      </w:r>
      <w:r w:rsidRPr="00BF7881">
        <w:rPr>
          <w:sz w:val="24"/>
          <w:szCs w:val="24"/>
        </w:rPr>
        <w:t>муниципального образования «Олонки»</w:t>
      </w:r>
      <w:r w:rsidRPr="00BF7881">
        <w:rPr>
          <w:bCs/>
          <w:sz w:val="24"/>
          <w:szCs w:val="24"/>
        </w:rPr>
        <w:t xml:space="preserve">, </w:t>
      </w:r>
      <w:r w:rsidRPr="00BF7881">
        <w:rPr>
          <w:bCs/>
          <w:kern w:val="36"/>
          <w:sz w:val="24"/>
          <w:szCs w:val="24"/>
        </w:rPr>
        <w:t>Дума муниципального образования «Олонки»</w:t>
      </w:r>
    </w:p>
    <w:p w:rsidR="005020A9" w:rsidRPr="00BF7881" w:rsidRDefault="005020A9" w:rsidP="005020A9">
      <w:pPr>
        <w:jc w:val="center"/>
        <w:rPr>
          <w:rFonts w:ascii="Arial" w:hAnsi="Arial" w:cs="Arial"/>
          <w:sz w:val="24"/>
          <w:szCs w:val="24"/>
          <w:highlight w:val="yellow"/>
        </w:rPr>
      </w:pPr>
    </w:p>
    <w:p w:rsidR="005020A9" w:rsidRPr="00BF7881" w:rsidRDefault="005020A9" w:rsidP="005020A9">
      <w:pPr>
        <w:jc w:val="center"/>
        <w:rPr>
          <w:rFonts w:ascii="Arial" w:hAnsi="Arial" w:cs="Arial"/>
          <w:sz w:val="24"/>
          <w:szCs w:val="24"/>
        </w:rPr>
      </w:pPr>
      <w:r w:rsidRPr="00BF7881">
        <w:rPr>
          <w:rFonts w:ascii="Arial" w:hAnsi="Arial" w:cs="Arial"/>
          <w:b/>
          <w:sz w:val="30"/>
          <w:szCs w:val="30"/>
        </w:rPr>
        <w:t>РЕШИЛА</w:t>
      </w:r>
      <w:r w:rsidRPr="00BF7881">
        <w:rPr>
          <w:rFonts w:ascii="Arial" w:hAnsi="Arial" w:cs="Arial"/>
          <w:sz w:val="24"/>
          <w:szCs w:val="24"/>
        </w:rPr>
        <w:t>:</w:t>
      </w:r>
    </w:p>
    <w:p w:rsidR="005020A9" w:rsidRPr="00BF7881" w:rsidRDefault="005020A9" w:rsidP="005020A9">
      <w:pPr>
        <w:jc w:val="center"/>
        <w:rPr>
          <w:rFonts w:ascii="Arial" w:hAnsi="Arial" w:cs="Arial"/>
          <w:sz w:val="24"/>
          <w:szCs w:val="24"/>
          <w:highlight w:val="yellow"/>
        </w:rPr>
      </w:pPr>
    </w:p>
    <w:p w:rsidR="005020A9" w:rsidRPr="00BF7881" w:rsidRDefault="005020A9" w:rsidP="005020A9">
      <w:pPr>
        <w:pStyle w:val="ConsPlusNormal"/>
        <w:ind w:firstLine="709"/>
        <w:jc w:val="both"/>
        <w:rPr>
          <w:sz w:val="24"/>
          <w:szCs w:val="24"/>
        </w:rPr>
      </w:pPr>
      <w:r w:rsidRPr="00BF7881">
        <w:rPr>
          <w:bCs/>
          <w:sz w:val="24"/>
          <w:szCs w:val="24"/>
        </w:rPr>
        <w:t xml:space="preserve">1. </w:t>
      </w:r>
      <w:r>
        <w:rPr>
          <w:bCs/>
          <w:sz w:val="24"/>
          <w:szCs w:val="24"/>
        </w:rPr>
        <w:t xml:space="preserve">Внести в решение Думы </w:t>
      </w:r>
      <w:r w:rsidRPr="00BF7881">
        <w:rPr>
          <w:bCs/>
          <w:kern w:val="36"/>
          <w:sz w:val="24"/>
          <w:szCs w:val="24"/>
        </w:rPr>
        <w:t>муниципального образования «Олонки»</w:t>
      </w:r>
      <w:r>
        <w:rPr>
          <w:bCs/>
          <w:kern w:val="36"/>
          <w:sz w:val="24"/>
          <w:szCs w:val="24"/>
        </w:rPr>
        <w:t xml:space="preserve"> от 5 октября 2020 года №95 «</w:t>
      </w:r>
      <w:r>
        <w:rPr>
          <w:kern w:val="28"/>
          <w:sz w:val="24"/>
          <w:szCs w:val="24"/>
        </w:rPr>
        <w:t>О</w:t>
      </w:r>
      <w:r w:rsidRPr="001778D0">
        <w:rPr>
          <w:kern w:val="28"/>
          <w:sz w:val="24"/>
          <w:szCs w:val="24"/>
        </w:rPr>
        <w:t>б имущественной поддержке субъектов малого и среднего предпринимательства при предоставлении муниципального имущества</w:t>
      </w:r>
      <w:r>
        <w:rPr>
          <w:kern w:val="28"/>
          <w:sz w:val="24"/>
          <w:szCs w:val="24"/>
        </w:rPr>
        <w:t xml:space="preserve"> </w:t>
      </w:r>
      <w:r w:rsidRPr="00BF7881">
        <w:rPr>
          <w:bCs/>
          <w:kern w:val="36"/>
          <w:sz w:val="24"/>
          <w:szCs w:val="24"/>
        </w:rPr>
        <w:t>муниципального образования «Олонки»</w:t>
      </w:r>
      <w:r>
        <w:rPr>
          <w:bCs/>
          <w:kern w:val="36"/>
          <w:sz w:val="24"/>
          <w:szCs w:val="24"/>
        </w:rPr>
        <w:t>» следующие изменения:</w:t>
      </w:r>
    </w:p>
    <w:p w:rsidR="005020A9" w:rsidRDefault="005020A9" w:rsidP="005020A9">
      <w:pPr>
        <w:autoSpaceDE w:val="0"/>
        <w:autoSpaceDN w:val="0"/>
        <w:adjustRightInd w:val="0"/>
        <w:ind w:firstLine="709"/>
        <w:jc w:val="both"/>
        <w:rPr>
          <w:rFonts w:ascii="Arial" w:hAnsi="Arial" w:cs="Arial"/>
          <w:bCs/>
          <w:sz w:val="24"/>
          <w:szCs w:val="24"/>
        </w:rPr>
      </w:pPr>
      <w:r>
        <w:rPr>
          <w:rFonts w:ascii="Arial" w:hAnsi="Arial" w:cs="Arial"/>
          <w:bCs/>
          <w:sz w:val="24"/>
          <w:szCs w:val="24"/>
        </w:rPr>
        <w:t>1.1. из пункта 1 Решения слова «</w:t>
      </w:r>
      <w:r w:rsidRPr="00BF7881">
        <w:rPr>
          <w:rFonts w:ascii="Arial" w:hAnsi="Arial" w:cs="Arial"/>
          <w:sz w:val="24"/>
          <w:szCs w:val="24"/>
        </w:rPr>
        <w:t>(за исключением земельных участков)</w:t>
      </w:r>
      <w:r>
        <w:rPr>
          <w:rFonts w:ascii="Arial" w:hAnsi="Arial" w:cs="Arial"/>
          <w:bCs/>
          <w:sz w:val="24"/>
          <w:szCs w:val="24"/>
        </w:rPr>
        <w:t>» исключить;</w:t>
      </w:r>
    </w:p>
    <w:p w:rsidR="005020A9" w:rsidRDefault="005020A9" w:rsidP="005020A9">
      <w:pPr>
        <w:autoSpaceDE w:val="0"/>
        <w:autoSpaceDN w:val="0"/>
        <w:adjustRightInd w:val="0"/>
        <w:ind w:firstLine="709"/>
        <w:jc w:val="both"/>
        <w:rPr>
          <w:rFonts w:ascii="Arial" w:hAnsi="Arial" w:cs="Arial"/>
          <w:bCs/>
          <w:sz w:val="24"/>
          <w:szCs w:val="24"/>
        </w:rPr>
      </w:pPr>
      <w:r>
        <w:rPr>
          <w:rFonts w:ascii="Arial" w:hAnsi="Arial" w:cs="Arial"/>
          <w:bCs/>
          <w:sz w:val="24"/>
          <w:szCs w:val="24"/>
        </w:rPr>
        <w:t>1.2. в пункте 11 Порядка слова «</w:t>
      </w:r>
      <w:r w:rsidRPr="00BF7881">
        <w:rPr>
          <w:rFonts w:ascii="Arial" w:hAnsi="Arial" w:cs="Arial"/>
          <w:sz w:val="24"/>
          <w:szCs w:val="24"/>
          <w:lang w:eastAsia="ru-RU"/>
        </w:rPr>
        <w:t>уполномоченный орган</w:t>
      </w:r>
      <w:r>
        <w:rPr>
          <w:rFonts w:ascii="Arial" w:hAnsi="Arial" w:cs="Arial"/>
          <w:bCs/>
          <w:sz w:val="24"/>
          <w:szCs w:val="24"/>
        </w:rPr>
        <w:t>» заменить словами «должностное лицо».</w:t>
      </w:r>
    </w:p>
    <w:p w:rsidR="005020A9" w:rsidRPr="00BF7881" w:rsidRDefault="005020A9" w:rsidP="005020A9">
      <w:pPr>
        <w:tabs>
          <w:tab w:val="left" w:pos="426"/>
        </w:tabs>
        <w:ind w:firstLine="709"/>
        <w:jc w:val="both"/>
        <w:rPr>
          <w:rFonts w:ascii="Arial" w:eastAsia="Times New Roman" w:hAnsi="Arial" w:cs="Arial"/>
          <w:sz w:val="24"/>
          <w:szCs w:val="24"/>
        </w:rPr>
      </w:pPr>
      <w:r>
        <w:rPr>
          <w:rFonts w:ascii="Arial" w:hAnsi="Arial" w:cs="Arial"/>
          <w:sz w:val="24"/>
          <w:szCs w:val="24"/>
        </w:rPr>
        <w:t>2</w:t>
      </w:r>
      <w:r w:rsidRPr="00BF7881">
        <w:rPr>
          <w:rFonts w:ascii="Arial" w:hAnsi="Arial" w:cs="Arial"/>
          <w:sz w:val="24"/>
          <w:szCs w:val="24"/>
        </w:rPr>
        <w:t xml:space="preserve">. </w:t>
      </w:r>
      <w:r w:rsidRPr="00BF7881">
        <w:rPr>
          <w:rFonts w:ascii="Arial" w:eastAsia="Times New Roman" w:hAnsi="Arial" w:cs="Arial"/>
          <w:sz w:val="24"/>
          <w:szCs w:val="24"/>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«Олонки».</w:t>
      </w:r>
    </w:p>
    <w:p w:rsidR="005020A9" w:rsidRPr="00BF7881" w:rsidRDefault="005020A9" w:rsidP="005020A9">
      <w:pPr>
        <w:pStyle w:val="Standard"/>
        <w:suppressAutoHyphens w:val="0"/>
        <w:autoSpaceDE w:val="0"/>
        <w:ind w:firstLine="709"/>
        <w:contextualSpacing/>
        <w:jc w:val="both"/>
        <w:rPr>
          <w:rFonts w:ascii="Arial" w:hAnsi="Arial" w:cs="Arial"/>
          <w:lang w:val="ru-RU"/>
        </w:rPr>
      </w:pPr>
      <w:r>
        <w:rPr>
          <w:rFonts w:ascii="Arial" w:hAnsi="Arial" w:cs="Arial"/>
          <w:bCs/>
          <w:lang w:val="ru-RU"/>
        </w:rPr>
        <w:t>3</w:t>
      </w:r>
      <w:r w:rsidRPr="00BF7881">
        <w:rPr>
          <w:rFonts w:ascii="Arial" w:hAnsi="Arial" w:cs="Arial"/>
          <w:bCs/>
          <w:lang w:val="ru-RU"/>
        </w:rPr>
        <w:t xml:space="preserve">. Настоящее Решение </w:t>
      </w:r>
      <w:r w:rsidRPr="00BF7881">
        <w:rPr>
          <w:rFonts w:ascii="Arial" w:hAnsi="Arial" w:cs="Arial"/>
          <w:lang w:val="ru-RU"/>
        </w:rPr>
        <w:t>вступает в силу после дня его официального опубликования.</w:t>
      </w:r>
    </w:p>
    <w:p w:rsidR="005020A9" w:rsidRPr="00BF7881" w:rsidRDefault="005020A9" w:rsidP="005020A9">
      <w:pPr>
        <w:autoSpaceDE w:val="0"/>
        <w:autoSpaceDN w:val="0"/>
        <w:adjustRightInd w:val="0"/>
        <w:ind w:firstLine="709"/>
        <w:jc w:val="both"/>
        <w:rPr>
          <w:rFonts w:ascii="Arial" w:hAnsi="Arial" w:cs="Arial"/>
          <w:sz w:val="24"/>
          <w:szCs w:val="24"/>
        </w:rPr>
      </w:pPr>
    </w:p>
    <w:p w:rsidR="005020A9" w:rsidRPr="00BF7881" w:rsidRDefault="005020A9" w:rsidP="005020A9">
      <w:pPr>
        <w:autoSpaceDE w:val="0"/>
        <w:autoSpaceDN w:val="0"/>
        <w:adjustRightInd w:val="0"/>
        <w:ind w:firstLine="709"/>
        <w:jc w:val="both"/>
        <w:rPr>
          <w:rFonts w:ascii="Arial" w:hAnsi="Arial" w:cs="Arial"/>
          <w:sz w:val="24"/>
          <w:szCs w:val="24"/>
        </w:rPr>
      </w:pPr>
    </w:p>
    <w:p w:rsidR="005020A9" w:rsidRPr="00BF7881" w:rsidRDefault="005020A9" w:rsidP="005020A9">
      <w:pPr>
        <w:jc w:val="both"/>
        <w:rPr>
          <w:rFonts w:ascii="Arial" w:eastAsia="Times New Roman" w:hAnsi="Arial" w:cs="Arial"/>
          <w:sz w:val="24"/>
          <w:szCs w:val="24"/>
        </w:rPr>
      </w:pPr>
      <w:r w:rsidRPr="00BF7881">
        <w:rPr>
          <w:rFonts w:ascii="Arial" w:eastAsia="Times New Roman" w:hAnsi="Arial" w:cs="Arial"/>
          <w:sz w:val="24"/>
          <w:szCs w:val="24"/>
        </w:rPr>
        <w:t>Председатель Думы,</w:t>
      </w:r>
    </w:p>
    <w:p w:rsidR="005020A9" w:rsidRPr="00BF7881" w:rsidRDefault="005020A9" w:rsidP="005020A9">
      <w:pPr>
        <w:rPr>
          <w:rFonts w:ascii="Arial" w:eastAsia="Times New Roman" w:hAnsi="Arial" w:cs="Arial"/>
          <w:sz w:val="24"/>
          <w:szCs w:val="24"/>
        </w:rPr>
      </w:pPr>
      <w:r w:rsidRPr="00BF7881">
        <w:rPr>
          <w:rFonts w:ascii="Arial" w:eastAsia="Times New Roman" w:hAnsi="Arial" w:cs="Arial"/>
          <w:sz w:val="24"/>
          <w:szCs w:val="24"/>
        </w:rPr>
        <w:t>Глава МО «Олонки»</w:t>
      </w:r>
    </w:p>
    <w:p w:rsidR="005020A9" w:rsidRPr="00BF7881" w:rsidRDefault="005020A9" w:rsidP="005020A9">
      <w:pPr>
        <w:rPr>
          <w:rFonts w:eastAsia="Times New Roman"/>
          <w:sz w:val="24"/>
          <w:szCs w:val="24"/>
        </w:rPr>
      </w:pPr>
      <w:r w:rsidRPr="00BF7881">
        <w:rPr>
          <w:rFonts w:ascii="Arial" w:eastAsia="Times New Roman" w:hAnsi="Arial" w:cs="Arial"/>
          <w:sz w:val="24"/>
          <w:szCs w:val="24"/>
        </w:rPr>
        <w:t>С.Н.Нефедьев</w:t>
      </w:r>
    </w:p>
    <w:p w:rsidR="006044D1" w:rsidRDefault="006044D1" w:rsidP="000472B1">
      <w:pPr>
        <w:rPr>
          <w:rFonts w:cstheme="minorHAnsi"/>
          <w:sz w:val="20"/>
          <w:szCs w:val="20"/>
        </w:rPr>
      </w:pPr>
      <w:bookmarkStart w:id="2" w:name="_GoBack"/>
      <w:bookmarkEnd w:id="2"/>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Default="002251ED" w:rsidP="000472B1">
      <w:pPr>
        <w:rPr>
          <w:rFonts w:cstheme="minorHAnsi"/>
          <w:sz w:val="20"/>
          <w:szCs w:val="20"/>
        </w:rPr>
      </w:pPr>
    </w:p>
    <w:p w:rsidR="002251ED" w:rsidRPr="003B4723" w:rsidRDefault="002251ED" w:rsidP="000472B1">
      <w:pPr>
        <w:rPr>
          <w:rFonts w:cstheme="minorHAnsi"/>
          <w:sz w:val="20"/>
          <w:szCs w:val="20"/>
        </w:rPr>
      </w:pPr>
    </w:p>
    <w:sectPr w:rsidR="002251ED" w:rsidRPr="003B4723" w:rsidSect="009B478A">
      <w:pgSz w:w="11906" w:h="16838"/>
      <w:pgMar w:top="851" w:right="1134" w:bottom="204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30" w:rsidRDefault="00B34330">
      <w:r>
        <w:separator/>
      </w:r>
    </w:p>
  </w:endnote>
  <w:endnote w:type="continuationSeparator" w:id="0">
    <w:p w:rsidR="00B34330" w:rsidRDefault="00B3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30" w:rsidRDefault="00B34330">
      <w:r>
        <w:separator/>
      </w:r>
    </w:p>
  </w:footnote>
  <w:footnote w:type="continuationSeparator" w:id="0">
    <w:p w:rsidR="00B34330" w:rsidRDefault="00B34330">
      <w:r>
        <w:continuationSeparator/>
      </w:r>
    </w:p>
  </w:footnote>
  <w:footnote w:id="1">
    <w:p w:rsidR="00832F76" w:rsidRPr="005267DE" w:rsidRDefault="00832F76" w:rsidP="00832F76">
      <w:pPr>
        <w:pStyle w:val="aff"/>
        <w:ind w:firstLine="709"/>
        <w:rPr>
          <w:rFonts w:ascii="Arial" w:hAnsi="Arial" w:cs="Arial"/>
          <w:sz w:val="18"/>
          <w:szCs w:val="18"/>
        </w:rPr>
      </w:pPr>
      <w:r w:rsidRPr="00033F05">
        <w:rPr>
          <w:rStyle w:val="afb"/>
          <w:rFonts w:ascii="Times New Roman" w:hAnsi="Times New Roman"/>
        </w:rPr>
        <w:footnoteRef/>
      </w:r>
      <w:r w:rsidRPr="00033F05">
        <w:rPr>
          <w:rFonts w:ascii="Times New Roman" w:hAnsi="Times New Roman"/>
        </w:rPr>
        <w:t xml:space="preserve"> </w:t>
      </w:r>
      <w:r w:rsidRPr="005267DE">
        <w:rPr>
          <w:rFonts w:ascii="Arial" w:hAnsi="Arial" w:cs="Arial"/>
          <w:sz w:val="18"/>
          <w:szCs w:val="18"/>
        </w:rPr>
        <w:t>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832F76" w:rsidRPr="005267DE" w:rsidRDefault="00832F76" w:rsidP="00832F76">
      <w:pPr>
        <w:pStyle w:val="aff"/>
        <w:ind w:firstLine="709"/>
        <w:rPr>
          <w:rFonts w:ascii="Arial" w:hAnsi="Arial" w:cs="Arial"/>
          <w:sz w:val="18"/>
          <w:szCs w:val="18"/>
        </w:rPr>
      </w:pPr>
      <w:r w:rsidRPr="005267DE">
        <w:rPr>
          <w:rFonts w:ascii="Arial" w:hAnsi="Arial" w:cs="Arial"/>
          <w:sz w:val="18"/>
          <w:szCs w:val="18"/>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832F76" w:rsidRPr="005267DE" w:rsidRDefault="00832F76" w:rsidP="00832F76">
      <w:pPr>
        <w:pStyle w:val="aff"/>
        <w:ind w:firstLine="709"/>
        <w:rPr>
          <w:rFonts w:ascii="Arial" w:hAnsi="Arial" w:cs="Arial"/>
          <w:sz w:val="18"/>
          <w:szCs w:val="18"/>
        </w:rPr>
      </w:pPr>
      <w:r w:rsidRPr="005267DE">
        <w:rPr>
          <w:rFonts w:ascii="Arial" w:hAnsi="Arial" w:cs="Arial"/>
          <w:sz w:val="18"/>
          <w:szCs w:val="18"/>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 w:id="2">
    <w:p w:rsidR="002251ED" w:rsidRPr="00004E94" w:rsidRDefault="002251ED" w:rsidP="002251ED">
      <w:pPr>
        <w:pStyle w:val="aff"/>
        <w:rPr>
          <w:rFonts w:ascii="Arial" w:hAnsi="Arial" w:cs="Arial"/>
          <w:sz w:val="18"/>
          <w:szCs w:val="18"/>
        </w:rPr>
      </w:pPr>
      <w:r w:rsidRPr="00004E94">
        <w:rPr>
          <w:rStyle w:val="afb"/>
          <w:rFonts w:ascii="Arial" w:hAnsi="Arial" w:cs="Arial"/>
          <w:sz w:val="18"/>
          <w:szCs w:val="18"/>
        </w:rPr>
        <w:footnoteRef/>
      </w:r>
      <w:r w:rsidRPr="00004E94">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251ED" w:rsidRPr="00004E94" w:rsidRDefault="002251ED" w:rsidP="002251ED">
      <w:pPr>
        <w:pStyle w:val="aff"/>
        <w:rPr>
          <w:rFonts w:ascii="Arial" w:hAnsi="Arial" w:cs="Arial"/>
          <w:sz w:val="18"/>
          <w:szCs w:val="18"/>
        </w:rPr>
      </w:pPr>
      <w:r w:rsidRPr="00004E94">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251ED" w:rsidRPr="00004E94" w:rsidRDefault="002251ED" w:rsidP="002251ED">
      <w:pPr>
        <w:pStyle w:val="aff"/>
        <w:rPr>
          <w:rFonts w:ascii="Arial" w:hAnsi="Arial" w:cs="Arial"/>
          <w:sz w:val="18"/>
          <w:szCs w:val="18"/>
        </w:rPr>
      </w:pPr>
      <w:r w:rsidRPr="00004E94">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2251ED" w:rsidRPr="00004E94" w:rsidRDefault="002251ED" w:rsidP="002251ED">
      <w:pPr>
        <w:pStyle w:val="aff"/>
        <w:rPr>
          <w:rFonts w:ascii="Arial" w:hAnsi="Arial" w:cs="Arial"/>
          <w:sz w:val="18"/>
          <w:szCs w:val="18"/>
        </w:rPr>
      </w:pPr>
      <w:r w:rsidRPr="00004E94">
        <w:rPr>
          <w:rStyle w:val="afb"/>
          <w:rFonts w:ascii="Arial" w:hAnsi="Arial" w:cs="Arial"/>
          <w:sz w:val="18"/>
          <w:szCs w:val="18"/>
        </w:rPr>
        <w:footnoteRef/>
      </w:r>
      <w:r w:rsidRPr="00004E94">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251ED" w:rsidRPr="00004E94" w:rsidRDefault="002251ED" w:rsidP="002251ED">
      <w:pPr>
        <w:pStyle w:val="aff"/>
        <w:rPr>
          <w:rFonts w:ascii="Arial" w:hAnsi="Arial" w:cs="Arial"/>
          <w:sz w:val="18"/>
          <w:szCs w:val="18"/>
        </w:rPr>
      </w:pPr>
      <w:r w:rsidRPr="00004E94">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251ED" w:rsidRPr="00004E94" w:rsidRDefault="002251ED" w:rsidP="002251ED">
      <w:pPr>
        <w:pStyle w:val="aff"/>
        <w:rPr>
          <w:rFonts w:ascii="Arial" w:hAnsi="Arial" w:cs="Arial"/>
          <w:sz w:val="18"/>
          <w:szCs w:val="18"/>
        </w:rPr>
      </w:pPr>
      <w:r w:rsidRPr="00004E94">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howingPlcHdr/>
    </w:sdtPr>
    <w:sdtEndPr/>
    <w:sdtContent>
      <w:p w:rsidR="00B62221" w:rsidRPr="00B14374" w:rsidRDefault="00B62221" w:rsidP="00F81501">
        <w:pPr>
          <w:pStyle w:val="af3"/>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2"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15:restartNumberingAfterBreak="0">
    <w:nsid w:val="2A7B6390"/>
    <w:multiLevelType w:val="hybridMultilevel"/>
    <w:tmpl w:val="30685488"/>
    <w:lvl w:ilvl="0" w:tplc="60E23AD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2" w15:restartNumberingAfterBreak="0">
    <w:nsid w:val="42091B88"/>
    <w:multiLevelType w:val="hybridMultilevel"/>
    <w:tmpl w:val="95E4DC58"/>
    <w:lvl w:ilvl="0" w:tplc="559A5EF0">
      <w:start w:val="1"/>
      <w:numFmt w:val="decimal"/>
      <w:pStyle w:val="a0"/>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2" w15:restartNumberingAfterBreak="0">
    <w:nsid w:val="62146A03"/>
    <w:multiLevelType w:val="hybridMultilevel"/>
    <w:tmpl w:val="802C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69C32D4B"/>
    <w:multiLevelType w:val="hybridMultilevel"/>
    <w:tmpl w:val="8C2E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6" w15:restartNumberingAfterBreak="0">
    <w:nsid w:val="6FAD0B6A"/>
    <w:multiLevelType w:val="hybridMultilevel"/>
    <w:tmpl w:val="2B082B9A"/>
    <w:lvl w:ilvl="0" w:tplc="1200CED4">
      <w:start w:val="1"/>
      <w:numFmt w:val="decimal"/>
      <w:lvlText w:val="%1."/>
      <w:lvlJc w:val="left"/>
      <w:pPr>
        <w:tabs>
          <w:tab w:val="num" w:pos="1230"/>
        </w:tabs>
        <w:ind w:left="1230" w:hanging="58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7"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9" w15:restartNumberingAfterBreak="0">
    <w:nsid w:val="7AE2021E"/>
    <w:multiLevelType w:val="hybridMultilevel"/>
    <w:tmpl w:val="D51E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DD1521"/>
    <w:multiLevelType w:val="multilevel"/>
    <w:tmpl w:val="48B013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2"/>
  </w:num>
  <w:num w:numId="3">
    <w:abstractNumId w:val="12"/>
  </w:num>
  <w:num w:numId="4">
    <w:abstractNumId w:val="29"/>
  </w:num>
  <w:num w:numId="5">
    <w:abstractNumId w:val="24"/>
  </w:num>
  <w:num w:numId="6">
    <w:abstractNumId w:val="30"/>
  </w:num>
  <w:num w:numId="7">
    <w:abstractNumId w:val="26"/>
  </w:num>
  <w:num w:numId="8">
    <w:abstractNumId w:val="8"/>
  </w:num>
  <w:num w:numId="9">
    <w:abstractNumId w:val="16"/>
  </w:num>
  <w:num w:numId="10">
    <w:abstractNumId w:val="7"/>
  </w:num>
  <w:num w:numId="11">
    <w:abstractNumId w:val="11"/>
  </w:num>
  <w:num w:numId="12">
    <w:abstractNumId w:val="4"/>
  </w:num>
  <w:num w:numId="13">
    <w:abstractNumId w:val="14"/>
  </w:num>
  <w:num w:numId="14">
    <w:abstractNumId w:val="1"/>
  </w:num>
  <w:num w:numId="15">
    <w:abstractNumId w:val="18"/>
  </w:num>
  <w:num w:numId="16">
    <w:abstractNumId w:val="15"/>
  </w:num>
  <w:num w:numId="17">
    <w:abstractNumId w:val="28"/>
  </w:num>
  <w:num w:numId="18">
    <w:abstractNumId w:val="25"/>
  </w:num>
  <w:num w:numId="19">
    <w:abstractNumId w:val="6"/>
  </w:num>
  <w:num w:numId="20">
    <w:abstractNumId w:val="10"/>
  </w:num>
  <w:num w:numId="21">
    <w:abstractNumId w:val="21"/>
  </w:num>
  <w:num w:numId="22">
    <w:abstractNumId w:val="13"/>
  </w:num>
  <w:num w:numId="23">
    <w:abstractNumId w:val="19"/>
  </w:num>
  <w:num w:numId="24">
    <w:abstractNumId w:val="20"/>
  </w:num>
  <w:num w:numId="25">
    <w:abstractNumId w:val="23"/>
  </w:num>
  <w:num w:numId="26">
    <w:abstractNumId w:val="27"/>
  </w:num>
  <w:num w:numId="27">
    <w:abstractNumId w:val="5"/>
  </w:num>
  <w:num w:numId="28">
    <w:abstractNumId w:val="2"/>
  </w:num>
  <w:num w:numId="29">
    <w:abstractNumId w:val="9"/>
  </w:num>
  <w:num w:numId="30">
    <w:abstractNumId w:val="3"/>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5F14"/>
    <w:rsid w:val="000325D5"/>
    <w:rsid w:val="000472B1"/>
    <w:rsid w:val="00075A6C"/>
    <w:rsid w:val="00096706"/>
    <w:rsid w:val="000A7CB1"/>
    <w:rsid w:val="000C2BBA"/>
    <w:rsid w:val="000E60ED"/>
    <w:rsid w:val="00115475"/>
    <w:rsid w:val="001878D6"/>
    <w:rsid w:val="00220C95"/>
    <w:rsid w:val="002251ED"/>
    <w:rsid w:val="002359C9"/>
    <w:rsid w:val="00263163"/>
    <w:rsid w:val="00291046"/>
    <w:rsid w:val="002954C0"/>
    <w:rsid w:val="002A3829"/>
    <w:rsid w:val="002B0189"/>
    <w:rsid w:val="002F4046"/>
    <w:rsid w:val="00335B12"/>
    <w:rsid w:val="003677D7"/>
    <w:rsid w:val="003B11D9"/>
    <w:rsid w:val="003B4723"/>
    <w:rsid w:val="003C14CD"/>
    <w:rsid w:val="003D523B"/>
    <w:rsid w:val="00432FF2"/>
    <w:rsid w:val="00446780"/>
    <w:rsid w:val="0048469B"/>
    <w:rsid w:val="004A33E2"/>
    <w:rsid w:val="004C0EE5"/>
    <w:rsid w:val="004C413A"/>
    <w:rsid w:val="00500DA8"/>
    <w:rsid w:val="005020A9"/>
    <w:rsid w:val="00535F15"/>
    <w:rsid w:val="005651D8"/>
    <w:rsid w:val="00572DE2"/>
    <w:rsid w:val="005B5A7E"/>
    <w:rsid w:val="005E5B3C"/>
    <w:rsid w:val="005F66B2"/>
    <w:rsid w:val="006044D1"/>
    <w:rsid w:val="00680DF1"/>
    <w:rsid w:val="006D2520"/>
    <w:rsid w:val="006D6256"/>
    <w:rsid w:val="006E00F4"/>
    <w:rsid w:val="00755A2B"/>
    <w:rsid w:val="00765F14"/>
    <w:rsid w:val="007A2670"/>
    <w:rsid w:val="007B2C9A"/>
    <w:rsid w:val="007F3835"/>
    <w:rsid w:val="008101B4"/>
    <w:rsid w:val="00832F76"/>
    <w:rsid w:val="00846388"/>
    <w:rsid w:val="008621B9"/>
    <w:rsid w:val="008C4024"/>
    <w:rsid w:val="00913EB4"/>
    <w:rsid w:val="0094414F"/>
    <w:rsid w:val="009538FD"/>
    <w:rsid w:val="00980A1E"/>
    <w:rsid w:val="0099206E"/>
    <w:rsid w:val="0099562F"/>
    <w:rsid w:val="009A28BB"/>
    <w:rsid w:val="009A6B9F"/>
    <w:rsid w:val="009B478A"/>
    <w:rsid w:val="009C0405"/>
    <w:rsid w:val="009F4854"/>
    <w:rsid w:val="00A00ABA"/>
    <w:rsid w:val="00A047D4"/>
    <w:rsid w:val="00A25C44"/>
    <w:rsid w:val="00A358CE"/>
    <w:rsid w:val="00A638C9"/>
    <w:rsid w:val="00A96D6F"/>
    <w:rsid w:val="00AA4F90"/>
    <w:rsid w:val="00AA6F81"/>
    <w:rsid w:val="00AB3144"/>
    <w:rsid w:val="00AD02DB"/>
    <w:rsid w:val="00B34330"/>
    <w:rsid w:val="00B34E0D"/>
    <w:rsid w:val="00B45306"/>
    <w:rsid w:val="00B62221"/>
    <w:rsid w:val="00B62B5E"/>
    <w:rsid w:val="00B76D21"/>
    <w:rsid w:val="00BC2C03"/>
    <w:rsid w:val="00BC7C1F"/>
    <w:rsid w:val="00BF2C4C"/>
    <w:rsid w:val="00C3565E"/>
    <w:rsid w:val="00C75FBA"/>
    <w:rsid w:val="00CC2BE9"/>
    <w:rsid w:val="00CD5D8C"/>
    <w:rsid w:val="00CF6943"/>
    <w:rsid w:val="00D07E3A"/>
    <w:rsid w:val="00D10869"/>
    <w:rsid w:val="00D476B7"/>
    <w:rsid w:val="00D73AC5"/>
    <w:rsid w:val="00DD3A51"/>
    <w:rsid w:val="00DF38FB"/>
    <w:rsid w:val="00E35ED1"/>
    <w:rsid w:val="00E610F5"/>
    <w:rsid w:val="00E766D5"/>
    <w:rsid w:val="00E82650"/>
    <w:rsid w:val="00EF6F48"/>
    <w:rsid w:val="00F06E2B"/>
    <w:rsid w:val="00F07FB4"/>
    <w:rsid w:val="00F16D2A"/>
    <w:rsid w:val="00F1796A"/>
    <w:rsid w:val="00F638D3"/>
    <w:rsid w:val="00F7253B"/>
    <w:rsid w:val="00F81EEA"/>
    <w:rsid w:val="00F909BC"/>
    <w:rsid w:val="00FC2D67"/>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EBAF4-08CA-43F2-A8A6-6B5AC066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F14"/>
    <w:pPr>
      <w:jc w:val="left"/>
    </w:pPr>
  </w:style>
  <w:style w:type="paragraph" w:styleId="1">
    <w:name w:val="heading 1"/>
    <w:basedOn w:val="a1"/>
    <w:next w:val="a1"/>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1"/>
    <w:next w:val="a1"/>
    <w:link w:val="30"/>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99206E"/>
    <w:pPr>
      <w:keepNext/>
      <w:outlineLvl w:val="5"/>
    </w:pPr>
    <w:rPr>
      <w:rFonts w:ascii="Times New Roman" w:eastAsia="Times New Roman" w:hAnsi="Times New Roman" w:cs="Times New Roman"/>
      <w:sz w:val="26"/>
      <w:szCs w:val="20"/>
      <w:lang w:eastAsia="ru-RU"/>
    </w:rPr>
  </w:style>
  <w:style w:type="paragraph" w:styleId="7">
    <w:name w:val="heading 7"/>
    <w:basedOn w:val="a1"/>
    <w:next w:val="a1"/>
    <w:link w:val="70"/>
    <w:qFormat/>
    <w:rsid w:val="00B45306"/>
    <w:pPr>
      <w:keepNext/>
      <w:jc w:val="center"/>
      <w:outlineLvl w:val="6"/>
    </w:pPr>
    <w:rPr>
      <w:rFonts w:ascii="Times New Roman" w:eastAsia="Times New Roman" w:hAnsi="Times New Roman" w:cs="Times New Roman"/>
      <w:b/>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7E3A"/>
    <w:rPr>
      <w:rFonts w:asciiTheme="majorHAnsi" w:eastAsiaTheme="majorEastAsia" w:hAnsiTheme="majorHAnsi" w:cstheme="majorBidi"/>
      <w:b/>
      <w:bCs/>
      <w:color w:val="365F91" w:themeColor="accent1" w:themeShade="BF"/>
      <w:sz w:val="28"/>
      <w:szCs w:val="28"/>
    </w:rPr>
  </w:style>
  <w:style w:type="paragraph" w:styleId="a2">
    <w:name w:val="Body Text"/>
    <w:basedOn w:val="a1"/>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3"/>
    <w:link w:val="a2"/>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3"/>
    <w:link w:val="2"/>
    <w:rsid w:val="00765F14"/>
    <w:rPr>
      <w:rFonts w:ascii="Arial" w:eastAsia="Times New Roman" w:hAnsi="Arial" w:cs="Times New Roman"/>
      <w:b/>
      <w:bCs/>
      <w:i/>
      <w:iCs/>
      <w:kern w:val="1"/>
      <w:sz w:val="28"/>
      <w:szCs w:val="28"/>
      <w:lang w:eastAsia="ar-SA"/>
    </w:rPr>
  </w:style>
  <w:style w:type="paragraph" w:styleId="a7">
    <w:name w:val="No Spacing"/>
    <w:link w:val="a8"/>
    <w:uiPriority w:val="1"/>
    <w:qFormat/>
    <w:rsid w:val="00765F14"/>
    <w:pPr>
      <w:suppressAutoHyphens/>
      <w:jc w:val="left"/>
    </w:pPr>
    <w:rPr>
      <w:rFonts w:ascii="Calibri" w:eastAsia="Times New Roman" w:hAnsi="Calibri" w:cs="Times New Roman"/>
      <w:lang w:eastAsia="ar-SA"/>
    </w:rPr>
  </w:style>
  <w:style w:type="character" w:customStyle="1" w:styleId="a8">
    <w:name w:val="Без интервала Знак"/>
    <w:link w:val="a7"/>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9">
    <w:name w:val="Body Text Indent"/>
    <w:basedOn w:val="a1"/>
    <w:link w:val="aa"/>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a">
    <w:name w:val="Основной текст с отступом Знак"/>
    <w:basedOn w:val="a3"/>
    <w:link w:val="a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b">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c">
    <w:name w:val="List Paragraph"/>
    <w:basedOn w:val="a1"/>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d">
    <w:name w:val="Normal (Web)"/>
    <w:basedOn w:val="a1"/>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1"/>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1"/>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3"/>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1"/>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9A6B9F"/>
    <w:rPr>
      <w:rFonts w:ascii="Courier New" w:eastAsia="Times New Roman" w:hAnsi="Courier New" w:cs="Courier New"/>
      <w:sz w:val="20"/>
      <w:szCs w:val="20"/>
      <w:lang w:eastAsia="ru-RU"/>
    </w:rPr>
  </w:style>
  <w:style w:type="character" w:styleId="ae">
    <w:name w:val="Hyperlink"/>
    <w:basedOn w:val="a3"/>
    <w:uiPriority w:val="99"/>
    <w:unhideWhenUsed/>
    <w:rsid w:val="00AA6F81"/>
    <w:rPr>
      <w:color w:val="0000FF"/>
      <w:u w:val="single"/>
    </w:rPr>
  </w:style>
  <w:style w:type="paragraph" w:customStyle="1" w:styleId="consplusnormal1">
    <w:name w:val="consplusnormal"/>
    <w:basedOn w:val="a1"/>
    <w:rsid w:val="00D07E3A"/>
    <w:pPr>
      <w:spacing w:before="30" w:after="30"/>
    </w:pPr>
    <w:rPr>
      <w:rFonts w:ascii="Times New Roman" w:eastAsia="Calibri" w:hAnsi="Times New Roman" w:cs="Times New Roman"/>
      <w:sz w:val="24"/>
      <w:szCs w:val="24"/>
      <w:lang w:eastAsia="ru-RU"/>
    </w:rPr>
  </w:style>
  <w:style w:type="character" w:customStyle="1" w:styleId="af">
    <w:name w:val="Гипертекстовая ссылка"/>
    <w:basedOn w:val="a3"/>
    <w:rsid w:val="00D07E3A"/>
    <w:rPr>
      <w:rFonts w:cs="Times New Roman"/>
      <w:b/>
      <w:bCs/>
      <w:color w:val="008000"/>
      <w:sz w:val="20"/>
      <w:szCs w:val="20"/>
      <w:u w:val="single"/>
    </w:rPr>
  </w:style>
  <w:style w:type="character" w:customStyle="1" w:styleId="af0">
    <w:name w:val="Текст выноски Знак"/>
    <w:basedOn w:val="a3"/>
    <w:link w:val="af1"/>
    <w:rsid w:val="00FD5030"/>
    <w:rPr>
      <w:rFonts w:ascii="Tahoma" w:eastAsia="Times New Roman" w:hAnsi="Tahoma" w:cs="Tahoma"/>
      <w:sz w:val="16"/>
      <w:szCs w:val="16"/>
    </w:rPr>
  </w:style>
  <w:style w:type="paragraph" w:styleId="af1">
    <w:name w:val="Balloon Text"/>
    <w:basedOn w:val="a1"/>
    <w:link w:val="af0"/>
    <w:rsid w:val="00FD5030"/>
    <w:rPr>
      <w:rFonts w:ascii="Tahoma" w:eastAsia="Times New Roman" w:hAnsi="Tahoma" w:cs="Tahoma"/>
      <w:sz w:val="16"/>
      <w:szCs w:val="16"/>
    </w:rPr>
  </w:style>
  <w:style w:type="character" w:customStyle="1" w:styleId="af2">
    <w:name w:val="Верхний колонтитул Знак"/>
    <w:basedOn w:val="a3"/>
    <w:link w:val="af3"/>
    <w:uiPriority w:val="99"/>
    <w:rsid w:val="00FD5030"/>
    <w:rPr>
      <w:rFonts w:ascii="Times New Roman" w:eastAsia="Times New Roman" w:hAnsi="Times New Roman" w:cs="Times New Roman"/>
      <w:sz w:val="24"/>
      <w:szCs w:val="24"/>
      <w:lang w:eastAsia="ru-RU"/>
    </w:rPr>
  </w:style>
  <w:style w:type="paragraph" w:styleId="af3">
    <w:name w:val="header"/>
    <w:basedOn w:val="a1"/>
    <w:link w:val="af2"/>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4">
    <w:name w:val="Strong"/>
    <w:basedOn w:val="a3"/>
    <w:uiPriority w:val="22"/>
    <w:qFormat/>
    <w:rsid w:val="00AD02DB"/>
    <w:rPr>
      <w:b/>
      <w:bCs/>
    </w:rPr>
  </w:style>
  <w:style w:type="table" w:styleId="af5">
    <w:name w:val="Table Grid"/>
    <w:basedOn w:val="a4"/>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1"/>
    <w:link w:val="23"/>
    <w:unhideWhenUsed/>
    <w:rsid w:val="00F16D2A"/>
    <w:pPr>
      <w:spacing w:after="120" w:line="480" w:lineRule="auto"/>
    </w:pPr>
  </w:style>
  <w:style w:type="character" w:customStyle="1" w:styleId="23">
    <w:name w:val="Основной текст 2 Знак"/>
    <w:basedOn w:val="a3"/>
    <w:link w:val="22"/>
    <w:rsid w:val="00F16D2A"/>
  </w:style>
  <w:style w:type="character" w:styleId="af6">
    <w:name w:val="page number"/>
    <w:basedOn w:val="a3"/>
    <w:rsid w:val="00F909BC"/>
  </w:style>
  <w:style w:type="paragraph" w:styleId="af7">
    <w:name w:val="footer"/>
    <w:basedOn w:val="a1"/>
    <w:link w:val="af8"/>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8">
    <w:name w:val="Нижний колонтитул Знак"/>
    <w:basedOn w:val="a3"/>
    <w:link w:val="af7"/>
    <w:rsid w:val="00F909BC"/>
    <w:rPr>
      <w:rFonts w:ascii="Times New Roman" w:eastAsia="Times New Roman" w:hAnsi="Times New Roman" w:cs="Times New Roman"/>
      <w:sz w:val="24"/>
      <w:szCs w:val="24"/>
      <w:lang w:eastAsia="ru-RU"/>
    </w:rPr>
  </w:style>
  <w:style w:type="paragraph" w:customStyle="1" w:styleId="consplustitle0">
    <w:name w:val="consplustitle"/>
    <w:basedOn w:val="a1"/>
    <w:rsid w:val="004A33E2"/>
    <w:pPr>
      <w:spacing w:before="30" w:after="30"/>
    </w:pPr>
    <w:rPr>
      <w:rFonts w:ascii="Times New Roman" w:eastAsia="Calibri" w:hAnsi="Times New Roman" w:cs="Times New Roman"/>
      <w:sz w:val="24"/>
      <w:szCs w:val="24"/>
      <w:lang w:eastAsia="ru-RU"/>
    </w:rPr>
  </w:style>
  <w:style w:type="paragraph" w:customStyle="1" w:styleId="af9">
    <w:name w:val="Знак"/>
    <w:basedOn w:val="a1"/>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5"/>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1"/>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1"/>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1"/>
    <w:link w:val="27"/>
    <w:unhideWhenUsed/>
    <w:rsid w:val="00291046"/>
    <w:pPr>
      <w:spacing w:after="120" w:line="480" w:lineRule="auto"/>
      <w:ind w:left="283"/>
    </w:pPr>
  </w:style>
  <w:style w:type="character" w:customStyle="1" w:styleId="27">
    <w:name w:val="Основной текст с отступом 2 Знак"/>
    <w:basedOn w:val="a3"/>
    <w:link w:val="26"/>
    <w:rsid w:val="00291046"/>
  </w:style>
  <w:style w:type="paragraph" w:styleId="28">
    <w:name w:val="Body Text First Indent 2"/>
    <w:basedOn w:val="a9"/>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a"/>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a">
    <w:name w:val="Таблицы (моноширинный)"/>
    <w:basedOn w:val="a1"/>
    <w:next w:val="a1"/>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3"/>
    <w:link w:val="3"/>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b">
    <w:name w:val="footnote reference"/>
    <w:uiPriority w:val="99"/>
    <w:rsid w:val="00AA4F90"/>
    <w:rPr>
      <w:vertAlign w:val="superscript"/>
    </w:rPr>
  </w:style>
  <w:style w:type="character" w:customStyle="1" w:styleId="60">
    <w:name w:val="Заголовок 6 Знак"/>
    <w:basedOn w:val="a3"/>
    <w:link w:val="6"/>
    <w:rsid w:val="0099206E"/>
    <w:rPr>
      <w:rFonts w:ascii="Times New Roman" w:eastAsia="Times New Roman" w:hAnsi="Times New Roman" w:cs="Times New Roman"/>
      <w:sz w:val="26"/>
      <w:szCs w:val="20"/>
      <w:lang w:eastAsia="ru-RU"/>
    </w:rPr>
  </w:style>
  <w:style w:type="paragraph" w:styleId="afc">
    <w:name w:val="Document Map"/>
    <w:basedOn w:val="a1"/>
    <w:link w:val="afd"/>
    <w:semiHidden/>
    <w:rsid w:val="0099206E"/>
    <w:pPr>
      <w:shd w:val="clear" w:color="auto" w:fill="000080"/>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3"/>
    <w:rsid w:val="0099206E"/>
  </w:style>
  <w:style w:type="character" w:customStyle="1" w:styleId="apple-converted-space">
    <w:name w:val="apple-converted-space"/>
    <w:basedOn w:val="a3"/>
    <w:rsid w:val="0099206E"/>
  </w:style>
  <w:style w:type="character" w:styleId="afe">
    <w:name w:val="FollowedHyperlink"/>
    <w:uiPriority w:val="99"/>
    <w:unhideWhenUsed/>
    <w:rsid w:val="0099206E"/>
    <w:rPr>
      <w:color w:val="800080"/>
      <w:u w:val="single"/>
    </w:rPr>
  </w:style>
  <w:style w:type="paragraph" w:styleId="aff">
    <w:name w:val="footnote text"/>
    <w:basedOn w:val="a1"/>
    <w:link w:val="aff0"/>
    <w:uiPriority w:val="99"/>
    <w:unhideWhenUsed/>
    <w:rsid w:val="0099206E"/>
    <w:rPr>
      <w:rFonts w:ascii="Tms Rmn" w:eastAsia="Times New Roman" w:hAnsi="Tms Rmn" w:cs="Times New Roman"/>
      <w:sz w:val="20"/>
      <w:szCs w:val="20"/>
      <w:lang w:eastAsia="ru-RU"/>
    </w:rPr>
  </w:style>
  <w:style w:type="character" w:customStyle="1" w:styleId="aff0">
    <w:name w:val="Текст сноски Знак"/>
    <w:basedOn w:val="a3"/>
    <w:link w:val="aff"/>
    <w:uiPriority w:val="99"/>
    <w:rsid w:val="0099206E"/>
    <w:rPr>
      <w:rFonts w:ascii="Tms Rmn" w:eastAsia="Times New Roman" w:hAnsi="Tms Rmn" w:cs="Times New Roman"/>
      <w:sz w:val="20"/>
      <w:szCs w:val="20"/>
      <w:lang w:eastAsia="ru-RU"/>
    </w:rPr>
  </w:style>
  <w:style w:type="character" w:customStyle="1" w:styleId="70">
    <w:name w:val="Заголовок 7 Знак"/>
    <w:basedOn w:val="a3"/>
    <w:link w:val="7"/>
    <w:rsid w:val="00B45306"/>
    <w:rPr>
      <w:rFonts w:ascii="Times New Roman" w:eastAsia="Times New Roman" w:hAnsi="Times New Roman" w:cs="Times New Roman"/>
      <w:b/>
      <w:sz w:val="28"/>
      <w:szCs w:val="20"/>
      <w:lang w:eastAsia="ru-RU"/>
    </w:rPr>
  </w:style>
  <w:style w:type="paragraph" w:customStyle="1" w:styleId="xl65">
    <w:name w:val="xl65"/>
    <w:basedOn w:val="a1"/>
    <w:rsid w:val="00B45306"/>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1"/>
    <w:rsid w:val="00B45306"/>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1"/>
    <w:rsid w:val="00B4530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1"/>
    <w:rsid w:val="00B45306"/>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0">
    <w:name w:val="xl70"/>
    <w:basedOn w:val="a1"/>
    <w:rsid w:val="00B4530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1"/>
    <w:rsid w:val="00B45306"/>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1"/>
    <w:rsid w:val="00B453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3">
    <w:name w:val="xl73"/>
    <w:basedOn w:val="a1"/>
    <w:rsid w:val="00B45306"/>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1"/>
    <w:rsid w:val="00B45306"/>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1"/>
    <w:rsid w:val="00B45306"/>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1"/>
    <w:rsid w:val="00B4530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3">
    <w:name w:val="xl9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94">
    <w:name w:val="xl94"/>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7">
    <w:name w:val="xl97"/>
    <w:basedOn w:val="a1"/>
    <w:rsid w:val="00B4530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1"/>
    <w:rsid w:val="00B4530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4">
    <w:name w:val="xl104"/>
    <w:basedOn w:val="a1"/>
    <w:rsid w:val="00B4530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5">
    <w:name w:val="xl105"/>
    <w:basedOn w:val="a1"/>
    <w:rsid w:val="00B45306"/>
    <w:pPr>
      <w:spacing w:before="100" w:beforeAutospacing="1" w:after="100" w:afterAutospacing="1"/>
    </w:pPr>
    <w:rPr>
      <w:rFonts w:ascii="Arial" w:eastAsia="Times New Roman" w:hAnsi="Arial" w:cs="Arial"/>
      <w:b/>
      <w:bCs/>
      <w:sz w:val="24"/>
      <w:szCs w:val="24"/>
      <w:lang w:eastAsia="ru-RU"/>
    </w:rPr>
  </w:style>
  <w:style w:type="paragraph" w:customStyle="1" w:styleId="xl106">
    <w:name w:val="xl10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1"/>
    <w:rsid w:val="00B45306"/>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5">
    <w:name w:val="xl11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7">
    <w:name w:val="xl117"/>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B4530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2">
    <w:name w:val="xl122"/>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3">
    <w:name w:val="xl123"/>
    <w:basedOn w:val="a1"/>
    <w:rsid w:val="00B4530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5">
    <w:name w:val="xl125"/>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B45306"/>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B45306"/>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numbering" w:customStyle="1" w:styleId="2b">
    <w:name w:val="Нет списка2"/>
    <w:next w:val="a5"/>
    <w:uiPriority w:val="99"/>
    <w:semiHidden/>
    <w:unhideWhenUsed/>
    <w:rsid w:val="00500DA8"/>
  </w:style>
  <w:style w:type="paragraph" w:customStyle="1" w:styleId="aff1">
    <w:name w:val="Знак Знак Знак Знак Знак"/>
    <w:basedOn w:val="a1"/>
    <w:rsid w:val="00500DA8"/>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4"/>
    <w:next w:val="af5"/>
    <w:uiPriority w:val="59"/>
    <w:rsid w:val="00500DA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500DA8"/>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1"/>
    <w:rsid w:val="00500DA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1"/>
    <w:rsid w:val="00500DA8"/>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500DA8"/>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39">
    <w:name w:val="xl139"/>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rsid w:val="000C2BBA"/>
  </w:style>
  <w:style w:type="table" w:customStyle="1" w:styleId="2c">
    <w:name w:val="Сетка таблицы2"/>
    <w:basedOn w:val="a4"/>
    <w:next w:val="af5"/>
    <w:rsid w:val="000C2BB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w:basedOn w:val="a1"/>
    <w:rsid w:val="000C2BBA"/>
    <w:pPr>
      <w:spacing w:after="160" w:line="240" w:lineRule="exact"/>
    </w:pPr>
    <w:rPr>
      <w:rFonts w:ascii="Arial" w:eastAsia="Times New Roman" w:hAnsi="Arial" w:cs="Arial"/>
      <w:sz w:val="20"/>
      <w:szCs w:val="20"/>
      <w:lang w:val="en-US"/>
    </w:rPr>
  </w:style>
  <w:style w:type="paragraph" w:styleId="32">
    <w:name w:val="Body Text Indent 3"/>
    <w:basedOn w:val="a1"/>
    <w:link w:val="33"/>
    <w:rsid w:val="000C2BBA"/>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0C2BBA"/>
    <w:rPr>
      <w:rFonts w:ascii="Times New Roman" w:eastAsia="Times New Roman" w:hAnsi="Times New Roman" w:cs="Times New Roman"/>
      <w:sz w:val="16"/>
      <w:szCs w:val="16"/>
      <w:lang w:eastAsia="ru-RU"/>
    </w:rPr>
  </w:style>
  <w:style w:type="character" w:customStyle="1" w:styleId="ConsNonformat">
    <w:name w:val="ConsNonformat Знак"/>
    <w:basedOn w:val="a3"/>
    <w:link w:val="ConsNonformat0"/>
    <w:locked/>
    <w:rsid w:val="000C2BBA"/>
    <w:rPr>
      <w:rFonts w:ascii="Courier New" w:hAnsi="Courier New" w:cs="Courier New"/>
      <w:lang w:eastAsia="ru-RU"/>
    </w:rPr>
  </w:style>
  <w:style w:type="paragraph" w:customStyle="1" w:styleId="ConsNonformat0">
    <w:name w:val="ConsNonformat"/>
    <w:link w:val="ConsNonformat"/>
    <w:rsid w:val="000C2BBA"/>
    <w:pPr>
      <w:widowControl w:val="0"/>
      <w:jc w:val="left"/>
    </w:pPr>
    <w:rPr>
      <w:rFonts w:ascii="Courier New" w:hAnsi="Courier New" w:cs="Courier New"/>
      <w:lang w:eastAsia="ru-RU"/>
    </w:rPr>
  </w:style>
  <w:style w:type="paragraph" w:customStyle="1" w:styleId="15">
    <w:name w:val="Знак1 Знак Знак Знак"/>
    <w:basedOn w:val="a1"/>
    <w:rsid w:val="000C2BB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1"/>
    <w:rsid w:val="000C2BBA"/>
    <w:pPr>
      <w:spacing w:after="120"/>
    </w:pPr>
    <w:rPr>
      <w:rFonts w:ascii="Times New Roman" w:eastAsia="Times New Roman" w:hAnsi="Times New Roman" w:cs="Times New Roman"/>
      <w:sz w:val="16"/>
      <w:szCs w:val="20"/>
      <w:lang w:eastAsia="ru-RU"/>
    </w:rPr>
  </w:style>
  <w:style w:type="paragraph" w:customStyle="1" w:styleId="16">
    <w:name w:val="Знак1"/>
    <w:basedOn w:val="a1"/>
    <w:rsid w:val="000C2BBA"/>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
    <w:name w:val="Знак"/>
    <w:basedOn w:val="a1"/>
    <w:rsid w:val="000C2BBA"/>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Знак Знак Знак"/>
    <w:basedOn w:val="a1"/>
    <w:rsid w:val="000C2BBA"/>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8">
    <w:name w:val="Знак Знак Знак Знак Знак Знак1 Знак"/>
    <w:basedOn w:val="a1"/>
    <w:rsid w:val="000C2BBA"/>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1"/>
    <w:rsid w:val="000C2BBA"/>
    <w:pPr>
      <w:spacing w:before="100" w:beforeAutospacing="1" w:after="100" w:afterAutospacing="1"/>
    </w:pPr>
    <w:rPr>
      <w:rFonts w:ascii="Arial" w:eastAsia="Calibri" w:hAnsi="Arial" w:cs="Arial"/>
      <w:color w:val="000000"/>
      <w:sz w:val="20"/>
      <w:szCs w:val="20"/>
      <w:lang w:eastAsia="ru-RU"/>
    </w:rPr>
  </w:style>
  <w:style w:type="character" w:customStyle="1" w:styleId="CharStyle8">
    <w:name w:val="CharStyle8"/>
    <w:basedOn w:val="a3"/>
    <w:rsid w:val="000C2BBA"/>
    <w:rPr>
      <w:rFonts w:ascii="Times New Roman" w:hAnsi="Times New Roman" w:cs="Times New Roman"/>
      <w:sz w:val="18"/>
      <w:szCs w:val="18"/>
    </w:rPr>
  </w:style>
  <w:style w:type="paragraph" w:customStyle="1" w:styleId="aff5">
    <w:name w:val="Знак Знак Знак Знак Знак Знак"/>
    <w:basedOn w:val="a1"/>
    <w:rsid w:val="000C2BBA"/>
    <w:pPr>
      <w:ind w:firstLine="720"/>
      <w:jc w:val="both"/>
    </w:pPr>
    <w:rPr>
      <w:rFonts w:ascii="Verdana" w:eastAsia="Times New Roman" w:hAnsi="Verdana" w:cs="Verdana"/>
      <w:sz w:val="28"/>
      <w:szCs w:val="28"/>
      <w:lang w:val="en-US"/>
    </w:rPr>
  </w:style>
  <w:style w:type="paragraph" w:customStyle="1" w:styleId="aff6">
    <w:name w:val="Знак Знак Знак Знак Знак"/>
    <w:basedOn w:val="a1"/>
    <w:rsid w:val="00FC2D67"/>
    <w:pPr>
      <w:spacing w:after="160" w:line="240" w:lineRule="exact"/>
    </w:pPr>
    <w:rPr>
      <w:rFonts w:ascii="Verdana" w:eastAsia="Times New Roman" w:hAnsi="Verdana" w:cs="Times New Roman"/>
      <w:sz w:val="24"/>
      <w:szCs w:val="24"/>
      <w:lang w:val="en-US"/>
    </w:rPr>
  </w:style>
  <w:style w:type="numbering" w:customStyle="1" w:styleId="41">
    <w:name w:val="Нет списка4"/>
    <w:next w:val="a5"/>
    <w:uiPriority w:val="99"/>
    <w:semiHidden/>
    <w:rsid w:val="00BC7C1F"/>
  </w:style>
  <w:style w:type="table" w:customStyle="1" w:styleId="34">
    <w:name w:val="Сетка таблицы3"/>
    <w:basedOn w:val="a4"/>
    <w:next w:val="af5"/>
    <w:uiPriority w:val="59"/>
    <w:rsid w:val="00BC7C1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Знак Знак Знак"/>
    <w:basedOn w:val="a1"/>
    <w:rsid w:val="00BC7C1F"/>
    <w:pPr>
      <w:spacing w:after="160" w:line="240" w:lineRule="exact"/>
    </w:pPr>
    <w:rPr>
      <w:rFonts w:ascii="Verdana" w:eastAsia="Times New Roman" w:hAnsi="Verdana" w:cs="Times New Roman"/>
      <w:sz w:val="20"/>
      <w:szCs w:val="20"/>
      <w:lang w:val="en-US"/>
    </w:rPr>
  </w:style>
  <w:style w:type="paragraph" w:customStyle="1" w:styleId="320">
    <w:name w:val="Основной текст 32"/>
    <w:basedOn w:val="a1"/>
    <w:rsid w:val="00BC7C1F"/>
    <w:pPr>
      <w:spacing w:after="120"/>
    </w:pPr>
    <w:rPr>
      <w:rFonts w:ascii="Times New Roman" w:eastAsia="Times New Roman" w:hAnsi="Times New Roman" w:cs="Times New Roman"/>
      <w:sz w:val="16"/>
      <w:szCs w:val="20"/>
      <w:lang w:eastAsia="ru-RU"/>
    </w:rPr>
  </w:style>
  <w:style w:type="paragraph" w:customStyle="1" w:styleId="1a">
    <w:name w:val="Знак1"/>
    <w:basedOn w:val="a1"/>
    <w:rsid w:val="00BC7C1F"/>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w:basedOn w:val="a1"/>
    <w:rsid w:val="00BC7C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0">
    <w:name w:val="Знак"/>
    <w:basedOn w:val="a1"/>
    <w:semiHidden/>
    <w:rsid w:val="00BC7C1F"/>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1b">
    <w:name w:val="Знак Знак Знак Знак Знак Знак1 Знак"/>
    <w:basedOn w:val="a1"/>
    <w:rsid w:val="00BC7C1F"/>
    <w:pPr>
      <w:spacing w:after="160" w:line="240" w:lineRule="exact"/>
    </w:pPr>
    <w:rPr>
      <w:rFonts w:ascii="Verdana" w:eastAsia="Times New Roman" w:hAnsi="Verdana" w:cs="Times New Roman"/>
      <w:sz w:val="20"/>
      <w:szCs w:val="20"/>
      <w:lang w:val="en-US"/>
    </w:rPr>
  </w:style>
  <w:style w:type="paragraph" w:styleId="aff8">
    <w:name w:val="endnote text"/>
    <w:basedOn w:val="a1"/>
    <w:link w:val="aff9"/>
    <w:uiPriority w:val="99"/>
    <w:unhideWhenUsed/>
    <w:rsid w:val="00BC7C1F"/>
    <w:pPr>
      <w:spacing w:after="200" w:line="276" w:lineRule="auto"/>
    </w:pPr>
    <w:rPr>
      <w:rFonts w:ascii="Calibri" w:eastAsia="Calibri" w:hAnsi="Calibri" w:cs="Times New Roman"/>
      <w:sz w:val="20"/>
      <w:szCs w:val="20"/>
      <w:lang w:val="x-none"/>
    </w:rPr>
  </w:style>
  <w:style w:type="character" w:customStyle="1" w:styleId="aff9">
    <w:name w:val="Текст концевой сноски Знак"/>
    <w:basedOn w:val="a3"/>
    <w:link w:val="aff8"/>
    <w:uiPriority w:val="99"/>
    <w:rsid w:val="00BC7C1F"/>
    <w:rPr>
      <w:rFonts w:ascii="Calibri" w:eastAsia="Calibri" w:hAnsi="Calibri" w:cs="Times New Roman"/>
      <w:sz w:val="20"/>
      <w:szCs w:val="20"/>
      <w:lang w:val="x-none"/>
    </w:rPr>
  </w:style>
  <w:style w:type="character" w:styleId="affa">
    <w:name w:val="endnote reference"/>
    <w:uiPriority w:val="99"/>
    <w:unhideWhenUsed/>
    <w:rsid w:val="00BC7C1F"/>
    <w:rPr>
      <w:vertAlign w:val="superscript"/>
    </w:rPr>
  </w:style>
  <w:style w:type="paragraph" w:customStyle="1" w:styleId="Heading">
    <w:name w:val="Heading"/>
    <w:rsid w:val="005651D8"/>
    <w:pPr>
      <w:autoSpaceDE w:val="0"/>
      <w:autoSpaceDN w:val="0"/>
      <w:adjustRightInd w:val="0"/>
      <w:jc w:val="left"/>
    </w:pPr>
    <w:rPr>
      <w:rFonts w:ascii="Arial" w:eastAsia="Times New Roman" w:hAnsi="Arial" w:cs="Arial"/>
      <w:b/>
      <w:bCs/>
      <w:lang w:eastAsia="ru-RU"/>
    </w:rPr>
  </w:style>
  <w:style w:type="paragraph" w:customStyle="1" w:styleId="1c">
    <w:name w:val="Знак1"/>
    <w:basedOn w:val="a1"/>
    <w:rsid w:val="00446780"/>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w:basedOn w:val="a1"/>
    <w:rsid w:val="003B11D9"/>
    <w:pPr>
      <w:spacing w:after="160" w:line="240" w:lineRule="exact"/>
    </w:pPr>
    <w:rPr>
      <w:rFonts w:ascii="Verdana" w:eastAsia="Times New Roman" w:hAnsi="Verdana" w:cs="Times New Roman"/>
      <w:sz w:val="24"/>
      <w:szCs w:val="24"/>
      <w:lang w:val="en-US"/>
    </w:rPr>
  </w:style>
  <w:style w:type="paragraph" w:customStyle="1" w:styleId="font5">
    <w:name w:val="font5"/>
    <w:basedOn w:val="a1"/>
    <w:rsid w:val="003B11D9"/>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140">
    <w:name w:val="xl140"/>
    <w:basedOn w:val="a1"/>
    <w:rsid w:val="003B11D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1">
    <w:name w:val="xl141"/>
    <w:basedOn w:val="a1"/>
    <w:rsid w:val="003B11D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2">
    <w:name w:val="xl142"/>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3">
    <w:name w:val="xl143"/>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3B11D9"/>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3B11D9"/>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3B11D9"/>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Standard">
    <w:name w:val="Standard"/>
    <w:uiPriority w:val="99"/>
    <w:rsid w:val="0048469B"/>
    <w:pPr>
      <w:suppressAutoHyphens/>
      <w:autoSpaceDN w:val="0"/>
      <w:jc w:val="left"/>
      <w:textAlignment w:val="baseline"/>
    </w:pPr>
    <w:rPr>
      <w:rFonts w:ascii="Times New Roman" w:eastAsia="Calibri" w:hAnsi="Times New Roman" w:cs="Times New Roman"/>
      <w:kern w:val="3"/>
      <w:sz w:val="24"/>
      <w:szCs w:val="24"/>
      <w:lang w:val="en-US" w:eastAsia="zh-CN"/>
    </w:rPr>
  </w:style>
  <w:style w:type="paragraph" w:customStyle="1" w:styleId="affc">
    <w:name w:val=" Знак Знак Знак Знак Знак"/>
    <w:basedOn w:val="a1"/>
    <w:rsid w:val="002F4046"/>
    <w:pPr>
      <w:spacing w:after="160" w:line="240" w:lineRule="exact"/>
    </w:pPr>
    <w:rPr>
      <w:rFonts w:ascii="Verdana" w:eastAsia="Times New Roman" w:hAnsi="Verdana" w:cs="Times New Roman"/>
      <w:sz w:val="24"/>
      <w:szCs w:val="24"/>
      <w:lang w:val="en-US"/>
    </w:rPr>
  </w:style>
  <w:style w:type="paragraph" w:styleId="affd">
    <w:name w:val="Revision"/>
    <w:hidden/>
    <w:uiPriority w:val="99"/>
    <w:semiHidden/>
    <w:rsid w:val="009B478A"/>
    <w:pPr>
      <w:jc w:val="left"/>
    </w:pPr>
    <w:rPr>
      <w:rFonts w:ascii="Times New Roman" w:eastAsia="Times New Roman" w:hAnsi="Times New Roman" w:cs="Times New Roman"/>
      <w:sz w:val="24"/>
      <w:szCs w:val="24"/>
      <w:lang w:eastAsia="ru-RU"/>
    </w:rPr>
  </w:style>
  <w:style w:type="paragraph" w:customStyle="1" w:styleId="xl151">
    <w:name w:val="xl151"/>
    <w:basedOn w:val="a1"/>
    <w:rsid w:val="009B478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2">
    <w:name w:val="xl152"/>
    <w:basedOn w:val="a1"/>
    <w:rsid w:val="009B478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3">
    <w:name w:val="xl153"/>
    <w:basedOn w:val="a1"/>
    <w:rsid w:val="009B478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4">
    <w:name w:val="xl154"/>
    <w:basedOn w:val="a1"/>
    <w:rsid w:val="009B478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5">
    <w:name w:val="xl155"/>
    <w:basedOn w:val="a1"/>
    <w:rsid w:val="009B478A"/>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6">
    <w:name w:val="xl156"/>
    <w:basedOn w:val="a1"/>
    <w:rsid w:val="009B478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7">
    <w:name w:val="xl157"/>
    <w:basedOn w:val="a1"/>
    <w:rsid w:val="009B4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8">
    <w:name w:val="xl158"/>
    <w:basedOn w:val="a1"/>
    <w:rsid w:val="009B478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59">
    <w:name w:val="xl159"/>
    <w:basedOn w:val="a1"/>
    <w:rsid w:val="009B478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0">
    <w:name w:val="xl160"/>
    <w:basedOn w:val="a1"/>
    <w:rsid w:val="009B47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1">
    <w:name w:val="xl161"/>
    <w:basedOn w:val="a1"/>
    <w:rsid w:val="009B478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2">
    <w:name w:val="xl162"/>
    <w:basedOn w:val="a1"/>
    <w:rsid w:val="009B478A"/>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3">
    <w:name w:val="xl163"/>
    <w:basedOn w:val="a1"/>
    <w:rsid w:val="009B478A"/>
    <w:pPr>
      <w:spacing w:before="100" w:beforeAutospacing="1" w:after="100" w:afterAutospacing="1"/>
    </w:pPr>
    <w:rPr>
      <w:rFonts w:ascii="Arial" w:eastAsia="Times New Roman" w:hAnsi="Arial" w:cs="Arial"/>
      <w:b/>
      <w:bCs/>
      <w:color w:val="366092"/>
      <w:sz w:val="24"/>
      <w:szCs w:val="24"/>
      <w:lang w:eastAsia="ru-RU"/>
    </w:rPr>
  </w:style>
  <w:style w:type="paragraph" w:customStyle="1" w:styleId="xl164">
    <w:name w:val="xl164"/>
    <w:basedOn w:val="a1"/>
    <w:rsid w:val="009B478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5">
    <w:name w:val="xl165"/>
    <w:basedOn w:val="a1"/>
    <w:rsid w:val="009B478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6">
    <w:name w:val="xl166"/>
    <w:basedOn w:val="a1"/>
    <w:rsid w:val="009B478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7">
    <w:name w:val="xl167"/>
    <w:basedOn w:val="a1"/>
    <w:rsid w:val="009B478A"/>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8">
    <w:name w:val="xl168"/>
    <w:basedOn w:val="a1"/>
    <w:rsid w:val="009B478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69">
    <w:name w:val="xl169"/>
    <w:basedOn w:val="a1"/>
    <w:rsid w:val="009B478A"/>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366092"/>
      <w:sz w:val="24"/>
      <w:szCs w:val="24"/>
      <w:lang w:eastAsia="ru-RU"/>
    </w:rPr>
  </w:style>
  <w:style w:type="paragraph" w:customStyle="1" w:styleId="xl170">
    <w:name w:val="xl170"/>
    <w:basedOn w:val="a1"/>
    <w:rsid w:val="009B478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366092"/>
      <w:sz w:val="24"/>
      <w:szCs w:val="24"/>
      <w:lang w:eastAsia="ru-RU"/>
    </w:rPr>
  </w:style>
  <w:style w:type="paragraph" w:customStyle="1" w:styleId="xl171">
    <w:name w:val="xl171"/>
    <w:basedOn w:val="a1"/>
    <w:rsid w:val="009B478A"/>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2">
    <w:name w:val="xl172"/>
    <w:basedOn w:val="a1"/>
    <w:rsid w:val="009B478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3">
    <w:name w:val="xl173"/>
    <w:basedOn w:val="a1"/>
    <w:rsid w:val="009B478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4">
    <w:name w:val="xl174"/>
    <w:basedOn w:val="a1"/>
    <w:rsid w:val="009B478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5">
    <w:name w:val="xl175"/>
    <w:basedOn w:val="a1"/>
    <w:rsid w:val="009B478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6">
    <w:name w:val="xl176"/>
    <w:basedOn w:val="a1"/>
    <w:rsid w:val="009B478A"/>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9B478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8">
    <w:name w:val="xl178"/>
    <w:basedOn w:val="a1"/>
    <w:rsid w:val="009B478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9B478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0">
    <w:name w:val="xl180"/>
    <w:basedOn w:val="a1"/>
    <w:rsid w:val="009B478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1">
    <w:name w:val="xl181"/>
    <w:basedOn w:val="a1"/>
    <w:rsid w:val="009B478A"/>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82">
    <w:name w:val="xl182"/>
    <w:basedOn w:val="a1"/>
    <w:rsid w:val="009B478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C2C3D7CE8D5F6D3EB4A86ABCBFEDD256080A87101A760CAE9C53076804ABACBE879D186143A7FA9e8x0H" TargetMode="External"/><Relationship Id="rId18" Type="http://schemas.openxmlformats.org/officeDocument/2006/relationships/hyperlink" Target="consultantplus://offline/ref=05FCAC1CDA53B2B6FCA5509B39F682398C559BB84F444C7232512FB6F2H4M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5FCAC1CDA53B2B6FCA54E962F9AD8358C59C6B54C464424660229E1AD1F0D847DB0F4CAEC47875128E25083H0M5F" TargetMode="External"/><Relationship Id="rId7" Type="http://schemas.openxmlformats.org/officeDocument/2006/relationships/endnotes" Target="endnotes.xml"/><Relationship Id="rId12" Type="http://schemas.openxmlformats.org/officeDocument/2006/relationships/hyperlink" Target="consultantplus://offline/ref=D49DE46035C5E4B6C1F8E10C0E6B7848A097AA2E7DE7AF466602982C2A2DC614E91CF06C7A5B490FEEp9C" TargetMode="External"/><Relationship Id="rId17" Type="http://schemas.openxmlformats.org/officeDocument/2006/relationships/hyperlink" Target="consultantplus://offline/ref=05FCAC1CDA53B2B6FCA5509B39F682398C559BB84F444C7232512FB6F2H4M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9DE46035C5E4B6C1F8E10C0E6B7848A097AA2E7DE7AF466602982C2A2DC614E91CF06C7A5B490FEEp9C" TargetMode="External"/><Relationship Id="rId20" Type="http://schemas.openxmlformats.org/officeDocument/2006/relationships/hyperlink" Target="consultantplus://offline/ref=05FCAC1CDA53B2B6FCA54E962F9AD8358C59C6B54C464424660229E1AD1F0D847DB0F4CAEC47875128E45B8CH0M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C3D7CE8D5F6D3EB4A86ABCBFEDD256885A57C07A43DC0E19C3C748745E5DCEF30DD87143A7FeAxE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2C3D7CE8D5F6D3EB4A86ABCBFEDD256885A57C07A43DC0E19C3C748745E5DCEF30DD87143A7FeAxEH" TargetMode="External"/><Relationship Id="rId23" Type="http://schemas.openxmlformats.org/officeDocument/2006/relationships/hyperlink" Target="consultantplus://offline/ref=7A5EE7CEF78D2F6EAE52162D50493DC854F4E3D99C781516C555038B86BC7C01F01A8BC3888C597C0C9C2269AB96CACAFAFD51E0EAFC3FD16DB19B22V8O6A" TargetMode="External"/><Relationship Id="rId10" Type="http://schemas.openxmlformats.org/officeDocument/2006/relationships/hyperlink" Target="consultantplus://offline/ref=7C2C3D7CE8D5F6D3EB4A86ABCBFEDD256080A87101A760CAE9C53076804ABACBE879D186143A7FA9e8x0H" TargetMode="External"/><Relationship Id="rId19" Type="http://schemas.openxmlformats.org/officeDocument/2006/relationships/hyperlink" Target="consultantplus://offline/ref=05FCAC1CDA53B2B6FCA5509B39F682398C5590BC4C444C7232512FB6F2H4MFF" TargetMode="External"/><Relationship Id="rId4" Type="http://schemas.openxmlformats.org/officeDocument/2006/relationships/settings" Target="settings.xml"/><Relationship Id="rId9" Type="http://schemas.openxmlformats.org/officeDocument/2006/relationships/hyperlink" Target="consultantplus://offline/ref=7C2C3D7CE8D5F6D3EB4A86ABCBFEDD256080A87101A760CAE9C53076804ABACBE879D186143A7FA9e8x0H" TargetMode="External"/><Relationship Id="rId14" Type="http://schemas.openxmlformats.org/officeDocument/2006/relationships/hyperlink" Target="consultantplus://offline/ref=7C2C3D7CE8D5F6D3EB4A86ABCBFEDD256080A87101A760CAE9C53076804ABACBE879D186143A7FA9e8x0H" TargetMode="External"/><Relationship Id="rId22" Type="http://schemas.openxmlformats.org/officeDocument/2006/relationships/hyperlink" Target="consultantplus://offline/ref=05FCAC1CDA53B2B6FCA5509B39F682398C559BB84F444C7232512FB6F24F0BD13DF0F29DA902H8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4D38-373D-422C-999E-4528A43D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27389</Words>
  <Characters>156120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Олонки</cp:lastModifiedBy>
  <cp:revision>80</cp:revision>
  <dcterms:created xsi:type="dcterms:W3CDTF">2014-11-24T11:39:00Z</dcterms:created>
  <dcterms:modified xsi:type="dcterms:W3CDTF">2021-02-04T07:13:00Z</dcterms:modified>
</cp:coreProperties>
</file>